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5" w:type="dxa"/>
        <w:tblInd w:w="108" w:type="dxa"/>
        <w:tblLayout w:type="fixed"/>
        <w:tblLook w:val="0000"/>
      </w:tblPr>
      <w:tblGrid>
        <w:gridCol w:w="900"/>
        <w:gridCol w:w="900"/>
        <w:gridCol w:w="6120"/>
        <w:gridCol w:w="1735"/>
      </w:tblGrid>
      <w:tr w:rsidR="00C7697E" w:rsidTr="003B64CC">
        <w:trPr>
          <w:trHeight w:hRule="exact" w:val="516"/>
        </w:trPr>
        <w:tc>
          <w:tcPr>
            <w:tcW w:w="9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97E" w:rsidRPr="00395D24" w:rsidRDefault="00C7697E" w:rsidP="003B64CC">
            <w:pPr>
              <w:snapToGrid w:val="0"/>
              <w:jc w:val="center"/>
              <w:rPr>
                <w:rFonts w:ascii="ISOCPEUR" w:hAnsi="ISOCPEUR"/>
                <w:b/>
                <w:bCs/>
                <w:i/>
                <w:sz w:val="20"/>
                <w:szCs w:val="20"/>
              </w:rPr>
            </w:pPr>
            <w:r w:rsidRPr="00395D24">
              <w:rPr>
                <w:rFonts w:ascii="ISOCPEUR" w:hAnsi="ISOCPEUR"/>
                <w:b/>
                <w:i/>
                <w:sz w:val="20"/>
                <w:szCs w:val="20"/>
              </w:rPr>
              <w:t>ВЕДОМОСТЬ РАБОЧИХ ЧЕРТЕЖЕЙ ОСНОВНОГО</w:t>
            </w:r>
            <w:r>
              <w:rPr>
                <w:rFonts w:ascii="ISOCPEUR" w:hAnsi="ISOCPEUR"/>
                <w:b/>
                <w:i/>
                <w:sz w:val="20"/>
                <w:szCs w:val="20"/>
              </w:rPr>
              <w:t xml:space="preserve"> </w:t>
            </w:r>
            <w:r w:rsidRPr="00395D24">
              <w:rPr>
                <w:rFonts w:ascii="ISOCPEUR" w:hAnsi="ISOCPEUR"/>
                <w:b/>
                <w:bCs/>
                <w:i/>
                <w:sz w:val="20"/>
                <w:szCs w:val="20"/>
              </w:rPr>
              <w:t>КОМПЛЕКТА «ЭОМ</w:t>
            </w:r>
            <w:r>
              <w:rPr>
                <w:rFonts w:ascii="ISOCPEUR" w:hAnsi="ISOCPEUR"/>
                <w:b/>
                <w:bCs/>
                <w:i/>
                <w:sz w:val="20"/>
                <w:szCs w:val="20"/>
              </w:rPr>
              <w:t>, ОВ</w:t>
            </w:r>
            <w:r w:rsidRPr="00395D24">
              <w:rPr>
                <w:rFonts w:ascii="ISOCPEUR" w:hAnsi="ISOCPEUR"/>
                <w:b/>
                <w:bCs/>
                <w:i/>
                <w:sz w:val="20"/>
                <w:szCs w:val="20"/>
              </w:rPr>
              <w:t>»</w:t>
            </w:r>
          </w:p>
          <w:p w:rsidR="00C7697E" w:rsidRPr="00395D24" w:rsidRDefault="00C7697E" w:rsidP="003B64CC">
            <w:pPr>
              <w:jc w:val="center"/>
              <w:rPr>
                <w:rFonts w:ascii="ISOCPEUR" w:hAnsi="ISOCPEUR"/>
                <w:b/>
                <w:bCs/>
                <w:i/>
                <w:sz w:val="20"/>
              </w:rPr>
            </w:pPr>
          </w:p>
        </w:tc>
      </w:tr>
      <w:tr w:rsidR="00C7697E" w:rsidTr="003B64CC">
        <w:trPr>
          <w:trHeight w:val="5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697E" w:rsidRPr="00395D24" w:rsidRDefault="00C7697E" w:rsidP="003B64CC">
            <w:pPr>
              <w:snapToGrid w:val="0"/>
              <w:rPr>
                <w:rFonts w:ascii="ISOCPEUR" w:hAnsi="ISOCPEUR"/>
                <w:i/>
                <w:sz w:val="20"/>
                <w:szCs w:val="20"/>
              </w:rPr>
            </w:pPr>
            <w:r w:rsidRPr="00395D24">
              <w:rPr>
                <w:rFonts w:ascii="ISOCPEUR" w:hAnsi="ISOCPEUR"/>
                <w:i/>
                <w:sz w:val="20"/>
                <w:szCs w:val="20"/>
              </w:rPr>
              <w:t>Лист №</w:t>
            </w:r>
          </w:p>
        </w:tc>
        <w:tc>
          <w:tcPr>
            <w:tcW w:w="7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697E" w:rsidRPr="00395D24" w:rsidRDefault="00C7697E" w:rsidP="003B64CC">
            <w:pPr>
              <w:snapToGrid w:val="0"/>
              <w:jc w:val="center"/>
              <w:rPr>
                <w:rFonts w:ascii="ISOCPEUR" w:hAnsi="ISOCPEUR"/>
                <w:i/>
                <w:sz w:val="20"/>
                <w:szCs w:val="20"/>
              </w:rPr>
            </w:pPr>
            <w:r w:rsidRPr="00395D24">
              <w:rPr>
                <w:rFonts w:ascii="ISOCPEUR" w:hAnsi="ISOCPEUR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97E" w:rsidRPr="00395D24" w:rsidRDefault="00C7697E" w:rsidP="003B64CC">
            <w:pPr>
              <w:snapToGrid w:val="0"/>
              <w:jc w:val="center"/>
              <w:rPr>
                <w:rFonts w:ascii="ISOCPEUR" w:hAnsi="ISOCPEUR"/>
                <w:i/>
                <w:sz w:val="20"/>
                <w:szCs w:val="20"/>
              </w:rPr>
            </w:pPr>
            <w:r w:rsidRPr="00395D24">
              <w:rPr>
                <w:rFonts w:ascii="ISOCPEUR" w:hAnsi="ISOCPEUR"/>
                <w:i/>
                <w:sz w:val="20"/>
                <w:szCs w:val="20"/>
              </w:rPr>
              <w:t>Примечания</w:t>
            </w:r>
          </w:p>
        </w:tc>
      </w:tr>
      <w:tr w:rsidR="00C7697E" w:rsidTr="003B64CC">
        <w:trPr>
          <w:trHeight w:val="17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697E" w:rsidRPr="00C7697E" w:rsidRDefault="00C7697E" w:rsidP="003B64CC">
            <w:pPr>
              <w:snapToGrid w:val="0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 w:rsidRPr="00C7697E">
              <w:rPr>
                <w:rFonts w:ascii="ISOCPEUR" w:hAnsi="ISOCPEUR"/>
                <w:i/>
                <w:sz w:val="22"/>
                <w:szCs w:val="22"/>
              </w:rPr>
              <w:t>1</w:t>
            </w:r>
          </w:p>
        </w:tc>
        <w:tc>
          <w:tcPr>
            <w:tcW w:w="7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697E" w:rsidRPr="00C7697E" w:rsidRDefault="00C7697E" w:rsidP="003B64CC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rFonts w:ascii="ISOCPEUR" w:hAnsi="ISOCPEUR"/>
                <w:i/>
                <w:sz w:val="22"/>
                <w:szCs w:val="22"/>
              </w:rPr>
            </w:pPr>
            <w:r w:rsidRPr="00C7697E">
              <w:rPr>
                <w:rFonts w:ascii="ISOCPEUR" w:hAnsi="ISOCPEUR"/>
                <w:i/>
                <w:sz w:val="22"/>
                <w:szCs w:val="22"/>
              </w:rPr>
              <w:t>Общие данные.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97E" w:rsidRPr="00AD72EF" w:rsidRDefault="00C7697E" w:rsidP="003B64CC">
            <w:pPr>
              <w:snapToGrid w:val="0"/>
              <w:rPr>
                <w:rFonts w:ascii="ISOCPEUR" w:hAnsi="ISOCPEUR"/>
                <w:i/>
                <w:spacing w:val="-6"/>
                <w:sz w:val="20"/>
                <w:szCs w:val="20"/>
              </w:rPr>
            </w:pPr>
            <w:r w:rsidRPr="00AD72EF">
              <w:rPr>
                <w:rFonts w:ascii="ISOCPEUR" w:hAnsi="ISOCPEUR"/>
                <w:i/>
                <w:spacing w:val="-6"/>
                <w:sz w:val="20"/>
                <w:szCs w:val="20"/>
              </w:rPr>
              <w:t>На 1</w:t>
            </w:r>
            <w:r w:rsidR="00AD72EF" w:rsidRPr="00AD72EF">
              <w:rPr>
                <w:rFonts w:ascii="ISOCPEUR" w:hAnsi="ISOCPEUR"/>
                <w:i/>
                <w:spacing w:val="-6"/>
                <w:sz w:val="20"/>
                <w:szCs w:val="20"/>
              </w:rPr>
              <w:t>0</w:t>
            </w:r>
            <w:r w:rsidRPr="00AD72EF">
              <w:rPr>
                <w:rFonts w:ascii="ISOCPEUR" w:hAnsi="ISOCPEUR"/>
                <w:i/>
                <w:spacing w:val="-6"/>
                <w:sz w:val="20"/>
                <w:szCs w:val="20"/>
              </w:rPr>
              <w:t xml:space="preserve"> листах</w:t>
            </w:r>
          </w:p>
          <w:p w:rsidR="00C7697E" w:rsidRPr="00395D24" w:rsidRDefault="00C7697E" w:rsidP="003B64CC">
            <w:pPr>
              <w:snapToGrid w:val="0"/>
              <w:rPr>
                <w:rFonts w:ascii="ISOCPEUR" w:hAnsi="ISOCPEUR"/>
                <w:i/>
                <w:color w:val="000000"/>
                <w:spacing w:val="-6"/>
                <w:sz w:val="20"/>
                <w:szCs w:val="20"/>
              </w:rPr>
            </w:pPr>
          </w:p>
        </w:tc>
      </w:tr>
      <w:tr w:rsidR="00C7697E" w:rsidTr="003B64CC">
        <w:trPr>
          <w:trHeight w:val="27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697E" w:rsidRPr="00C7697E" w:rsidRDefault="00C7697E" w:rsidP="003B64CC">
            <w:pPr>
              <w:snapToGrid w:val="0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 w:rsidRPr="00C7697E">
              <w:rPr>
                <w:rFonts w:ascii="ISOCPEUR" w:hAnsi="ISOCPEUR"/>
                <w:i/>
                <w:sz w:val="22"/>
                <w:szCs w:val="22"/>
              </w:rPr>
              <w:t>2</w:t>
            </w:r>
          </w:p>
        </w:tc>
        <w:tc>
          <w:tcPr>
            <w:tcW w:w="7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697E" w:rsidRPr="00C7697E" w:rsidRDefault="00C7697E" w:rsidP="003B64CC">
            <w:pPr>
              <w:snapToGrid w:val="0"/>
              <w:rPr>
                <w:rFonts w:ascii="ISOCPEUR" w:hAnsi="ISOCPEUR"/>
                <w:bCs/>
                <w:i/>
                <w:sz w:val="22"/>
                <w:szCs w:val="22"/>
              </w:rPr>
            </w:pPr>
            <w:r w:rsidRPr="00C7697E">
              <w:rPr>
                <w:rFonts w:ascii="ISOCPEUR" w:hAnsi="ISOCPEUR"/>
                <w:bCs/>
                <w:i/>
                <w:sz w:val="22"/>
                <w:szCs w:val="22"/>
              </w:rPr>
              <w:t>Расчетная схема эл. щита ЩР</w:t>
            </w:r>
            <w:r w:rsidR="007F1C6C">
              <w:rPr>
                <w:rFonts w:ascii="ISOCPEUR" w:hAnsi="ISOCPEUR"/>
                <w:bCs/>
                <w:i/>
                <w:sz w:val="22"/>
                <w:szCs w:val="22"/>
              </w:rPr>
              <w:t>1, ЩР2</w:t>
            </w:r>
            <w:r w:rsidRPr="00C7697E">
              <w:rPr>
                <w:rFonts w:ascii="ISOCPEUR" w:hAnsi="ISOCPEUR"/>
                <w:bCs/>
                <w:i/>
                <w:sz w:val="22"/>
                <w:szCs w:val="22"/>
              </w:rPr>
              <w:t>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97E" w:rsidRDefault="00C7697E" w:rsidP="003B64CC">
            <w:pPr>
              <w:snapToGrid w:val="0"/>
              <w:rPr>
                <w:spacing w:val="-6"/>
                <w:sz w:val="20"/>
                <w:szCs w:val="20"/>
              </w:rPr>
            </w:pPr>
          </w:p>
          <w:p w:rsidR="00C7697E" w:rsidRPr="00AC5457" w:rsidRDefault="00C7697E" w:rsidP="003B64CC">
            <w:pPr>
              <w:snapToGrid w:val="0"/>
              <w:rPr>
                <w:spacing w:val="-6"/>
                <w:sz w:val="20"/>
                <w:szCs w:val="20"/>
              </w:rPr>
            </w:pPr>
          </w:p>
        </w:tc>
      </w:tr>
      <w:tr w:rsidR="007F1C6C" w:rsidTr="003B64CC">
        <w:trPr>
          <w:trHeight w:val="27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C7697E" w:rsidRDefault="007F1C6C" w:rsidP="003967D6">
            <w:pPr>
              <w:snapToGrid w:val="0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 w:rsidRPr="00C7697E">
              <w:rPr>
                <w:rFonts w:ascii="ISOCPEUR" w:hAnsi="ISOCPEUR"/>
                <w:i/>
                <w:sz w:val="22"/>
                <w:szCs w:val="22"/>
              </w:rPr>
              <w:t>3</w:t>
            </w:r>
          </w:p>
        </w:tc>
        <w:tc>
          <w:tcPr>
            <w:tcW w:w="7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C7697E" w:rsidRDefault="007F1C6C" w:rsidP="007F1C6C">
            <w:pPr>
              <w:snapToGrid w:val="0"/>
              <w:rPr>
                <w:rFonts w:ascii="ISOCPEUR" w:hAnsi="ISOCPEUR"/>
                <w:bCs/>
                <w:i/>
                <w:sz w:val="22"/>
                <w:szCs w:val="22"/>
              </w:rPr>
            </w:pPr>
            <w:r w:rsidRPr="00C7697E">
              <w:rPr>
                <w:rFonts w:ascii="ISOCPEUR" w:hAnsi="ISOCPEUR"/>
                <w:bCs/>
                <w:i/>
                <w:sz w:val="22"/>
                <w:szCs w:val="22"/>
              </w:rPr>
              <w:t xml:space="preserve">План </w:t>
            </w:r>
            <w:r>
              <w:rPr>
                <w:rFonts w:ascii="ISOCPEUR" w:hAnsi="ISOCPEUR"/>
                <w:bCs/>
                <w:i/>
                <w:sz w:val="22"/>
                <w:szCs w:val="22"/>
              </w:rPr>
              <w:t>Ризницы</w:t>
            </w:r>
            <w:r w:rsidRPr="00C7697E">
              <w:rPr>
                <w:rFonts w:ascii="ISOCPEUR" w:hAnsi="ISOCPEUR"/>
                <w:bCs/>
                <w:i/>
                <w:sz w:val="22"/>
                <w:szCs w:val="22"/>
              </w:rPr>
              <w:t xml:space="preserve"> на отм.+</w:t>
            </w:r>
            <w:r>
              <w:rPr>
                <w:rFonts w:ascii="ISOCPEUR" w:hAnsi="ISOCPEUR"/>
                <w:bCs/>
                <w:i/>
                <w:sz w:val="22"/>
                <w:szCs w:val="22"/>
              </w:rPr>
              <w:t>0.500</w:t>
            </w:r>
            <w:r w:rsidRPr="00C7697E">
              <w:rPr>
                <w:rFonts w:ascii="ISOCPEUR" w:hAnsi="ISOCPEUR"/>
                <w:bCs/>
                <w:i/>
                <w:sz w:val="22"/>
                <w:szCs w:val="22"/>
              </w:rPr>
              <w:t>. Электроотопление.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C6C" w:rsidRDefault="007F1C6C" w:rsidP="003B64CC">
            <w:pPr>
              <w:snapToGrid w:val="0"/>
              <w:rPr>
                <w:spacing w:val="-6"/>
                <w:sz w:val="20"/>
                <w:szCs w:val="20"/>
              </w:rPr>
            </w:pPr>
          </w:p>
          <w:p w:rsidR="007F1C6C" w:rsidRDefault="007F1C6C" w:rsidP="003B64CC">
            <w:pPr>
              <w:snapToGrid w:val="0"/>
              <w:rPr>
                <w:spacing w:val="-6"/>
                <w:sz w:val="20"/>
                <w:szCs w:val="20"/>
              </w:rPr>
            </w:pPr>
          </w:p>
        </w:tc>
      </w:tr>
      <w:tr w:rsidR="007F1C6C" w:rsidTr="003B64CC">
        <w:trPr>
          <w:trHeight w:val="15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C7697E" w:rsidRDefault="007F1C6C" w:rsidP="003967D6">
            <w:pPr>
              <w:snapToGrid w:val="0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 w:rsidRPr="00C7697E">
              <w:rPr>
                <w:rFonts w:ascii="ISOCPEUR" w:hAnsi="ISOCPEUR"/>
                <w:i/>
                <w:sz w:val="22"/>
                <w:szCs w:val="22"/>
              </w:rPr>
              <w:t>4</w:t>
            </w:r>
          </w:p>
        </w:tc>
        <w:tc>
          <w:tcPr>
            <w:tcW w:w="7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C7697E" w:rsidRDefault="007F1C6C" w:rsidP="007F1C6C">
            <w:pPr>
              <w:snapToGrid w:val="0"/>
              <w:rPr>
                <w:rFonts w:ascii="ISOCPEUR" w:hAnsi="ISOCPEUR"/>
                <w:bCs/>
                <w:i/>
                <w:sz w:val="22"/>
                <w:szCs w:val="22"/>
              </w:rPr>
            </w:pPr>
            <w:r w:rsidRPr="00C7697E">
              <w:rPr>
                <w:rFonts w:ascii="ISOCPEUR" w:hAnsi="ISOCPEUR"/>
                <w:bCs/>
                <w:i/>
                <w:sz w:val="22"/>
                <w:szCs w:val="22"/>
              </w:rPr>
              <w:t xml:space="preserve">План </w:t>
            </w:r>
            <w:r>
              <w:rPr>
                <w:rFonts w:ascii="ISOCPEUR" w:hAnsi="ISOCPEUR"/>
                <w:bCs/>
                <w:i/>
                <w:sz w:val="22"/>
                <w:szCs w:val="22"/>
              </w:rPr>
              <w:t>Ризницы</w:t>
            </w:r>
            <w:r w:rsidRPr="00C7697E">
              <w:rPr>
                <w:rFonts w:ascii="ISOCPEUR" w:hAnsi="ISOCPEUR"/>
                <w:bCs/>
                <w:i/>
                <w:sz w:val="22"/>
                <w:szCs w:val="22"/>
              </w:rPr>
              <w:t xml:space="preserve"> на отм.+</w:t>
            </w:r>
            <w:r>
              <w:rPr>
                <w:rFonts w:ascii="ISOCPEUR" w:hAnsi="ISOCPEUR"/>
                <w:bCs/>
                <w:i/>
                <w:sz w:val="22"/>
                <w:szCs w:val="22"/>
              </w:rPr>
              <w:t>0.500 с разводкой силовой и розеточной сети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C6C" w:rsidRDefault="007F1C6C" w:rsidP="003B64CC">
            <w:pPr>
              <w:snapToGrid w:val="0"/>
              <w:rPr>
                <w:spacing w:val="-6"/>
                <w:sz w:val="20"/>
                <w:szCs w:val="20"/>
              </w:rPr>
            </w:pPr>
          </w:p>
          <w:p w:rsidR="007F1C6C" w:rsidRPr="00AC5457" w:rsidRDefault="007F1C6C" w:rsidP="003B64CC">
            <w:pPr>
              <w:snapToGrid w:val="0"/>
              <w:rPr>
                <w:spacing w:val="-6"/>
                <w:sz w:val="20"/>
                <w:szCs w:val="20"/>
              </w:rPr>
            </w:pPr>
          </w:p>
        </w:tc>
      </w:tr>
      <w:tr w:rsidR="007F1C6C" w:rsidTr="003B64CC">
        <w:trPr>
          <w:trHeight w:val="15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C7697E" w:rsidRDefault="007F1C6C" w:rsidP="003967D6">
            <w:pPr>
              <w:snapToGrid w:val="0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 w:rsidRPr="00C7697E">
              <w:rPr>
                <w:rFonts w:ascii="ISOCPEUR" w:hAnsi="ISOCPEUR"/>
                <w:i/>
                <w:sz w:val="22"/>
                <w:szCs w:val="22"/>
              </w:rPr>
              <w:t>5</w:t>
            </w:r>
          </w:p>
        </w:tc>
        <w:tc>
          <w:tcPr>
            <w:tcW w:w="7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C7697E" w:rsidRDefault="007F1C6C" w:rsidP="007F1C6C">
            <w:pPr>
              <w:snapToGrid w:val="0"/>
              <w:rPr>
                <w:rFonts w:ascii="ISOCPEUR" w:hAnsi="ISOCPEUR"/>
                <w:bCs/>
                <w:i/>
                <w:sz w:val="22"/>
                <w:szCs w:val="22"/>
              </w:rPr>
            </w:pPr>
            <w:r w:rsidRPr="00C7697E">
              <w:rPr>
                <w:rFonts w:ascii="ISOCPEUR" w:hAnsi="ISOCPEUR"/>
                <w:bCs/>
                <w:i/>
                <w:sz w:val="22"/>
                <w:szCs w:val="22"/>
              </w:rPr>
              <w:t xml:space="preserve">План </w:t>
            </w:r>
            <w:r>
              <w:rPr>
                <w:rFonts w:ascii="ISOCPEUR" w:hAnsi="ISOCPEUR"/>
                <w:bCs/>
                <w:i/>
                <w:sz w:val="22"/>
                <w:szCs w:val="22"/>
              </w:rPr>
              <w:t>Ризницы</w:t>
            </w:r>
            <w:r w:rsidRPr="00C7697E">
              <w:rPr>
                <w:rFonts w:ascii="ISOCPEUR" w:hAnsi="ISOCPEUR"/>
                <w:bCs/>
                <w:i/>
                <w:sz w:val="22"/>
                <w:szCs w:val="22"/>
              </w:rPr>
              <w:t xml:space="preserve"> на отм.+</w:t>
            </w:r>
            <w:r>
              <w:rPr>
                <w:rFonts w:ascii="ISOCPEUR" w:hAnsi="ISOCPEUR"/>
                <w:bCs/>
                <w:i/>
                <w:sz w:val="22"/>
                <w:szCs w:val="22"/>
              </w:rPr>
              <w:t>0.500 с разводкой осветительной сети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C6C" w:rsidRDefault="007F1C6C" w:rsidP="003B64CC">
            <w:pPr>
              <w:snapToGrid w:val="0"/>
              <w:rPr>
                <w:spacing w:val="-6"/>
                <w:sz w:val="20"/>
                <w:szCs w:val="20"/>
              </w:rPr>
            </w:pPr>
          </w:p>
          <w:p w:rsidR="007F1C6C" w:rsidRPr="00AC5457" w:rsidRDefault="007F1C6C" w:rsidP="003B64CC">
            <w:pPr>
              <w:snapToGrid w:val="0"/>
              <w:rPr>
                <w:spacing w:val="-6"/>
                <w:sz w:val="20"/>
                <w:szCs w:val="20"/>
              </w:rPr>
            </w:pPr>
          </w:p>
        </w:tc>
      </w:tr>
      <w:tr w:rsidR="007F1C6C" w:rsidTr="003B64CC">
        <w:trPr>
          <w:trHeight w:val="32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C7697E" w:rsidRDefault="007F1C6C" w:rsidP="003B64CC">
            <w:pPr>
              <w:snapToGrid w:val="0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6</w:t>
            </w:r>
          </w:p>
        </w:tc>
        <w:tc>
          <w:tcPr>
            <w:tcW w:w="702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C7697E" w:rsidRDefault="007F1C6C" w:rsidP="007F1C6C">
            <w:pPr>
              <w:snapToGrid w:val="0"/>
              <w:rPr>
                <w:rFonts w:ascii="ISOCPEUR" w:hAnsi="ISOCPEUR"/>
                <w:bCs/>
                <w:i/>
                <w:sz w:val="22"/>
                <w:szCs w:val="22"/>
              </w:rPr>
            </w:pPr>
            <w:r w:rsidRPr="00C7697E">
              <w:rPr>
                <w:rFonts w:ascii="ISOCPEUR" w:hAnsi="ISOCPEUR"/>
                <w:bCs/>
                <w:i/>
                <w:sz w:val="22"/>
                <w:szCs w:val="22"/>
              </w:rPr>
              <w:t xml:space="preserve">План </w:t>
            </w:r>
            <w:r>
              <w:rPr>
                <w:rFonts w:ascii="ISOCPEUR" w:hAnsi="ISOCPEUR"/>
                <w:bCs/>
                <w:i/>
                <w:sz w:val="22"/>
                <w:szCs w:val="22"/>
              </w:rPr>
              <w:t>подклета</w:t>
            </w:r>
            <w:r w:rsidRPr="00C7697E">
              <w:rPr>
                <w:rFonts w:ascii="ISOCPEUR" w:hAnsi="ISOCPEUR"/>
                <w:bCs/>
                <w:i/>
                <w:sz w:val="22"/>
                <w:szCs w:val="22"/>
              </w:rPr>
              <w:t xml:space="preserve"> с разводкой осветительной сети</w:t>
            </w:r>
          </w:p>
        </w:tc>
        <w:tc>
          <w:tcPr>
            <w:tcW w:w="1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C6C" w:rsidRDefault="007F1C6C" w:rsidP="003B64CC">
            <w:pPr>
              <w:snapToGrid w:val="0"/>
              <w:rPr>
                <w:spacing w:val="-6"/>
                <w:sz w:val="20"/>
                <w:szCs w:val="20"/>
              </w:rPr>
            </w:pPr>
          </w:p>
          <w:p w:rsidR="007F1C6C" w:rsidRPr="00AC5457" w:rsidRDefault="007F1C6C" w:rsidP="003B64CC">
            <w:pPr>
              <w:snapToGrid w:val="0"/>
              <w:rPr>
                <w:spacing w:val="-6"/>
                <w:sz w:val="20"/>
                <w:szCs w:val="20"/>
              </w:rPr>
            </w:pPr>
          </w:p>
        </w:tc>
      </w:tr>
      <w:tr w:rsidR="00D219C6" w:rsidTr="003B64CC">
        <w:trPr>
          <w:trHeight w:val="32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219C6" w:rsidRDefault="00D219C6" w:rsidP="003B64CC">
            <w:pPr>
              <w:snapToGrid w:val="0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7</w:t>
            </w:r>
          </w:p>
        </w:tc>
        <w:tc>
          <w:tcPr>
            <w:tcW w:w="702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219C6" w:rsidRDefault="00D219C6" w:rsidP="00D219C6">
            <w:pPr>
              <w:snapToGrid w:val="0"/>
              <w:rPr>
                <w:rFonts w:ascii="ISOCPEUR" w:hAnsi="ISOCPEUR"/>
                <w:bCs/>
                <w:i/>
                <w:sz w:val="22"/>
                <w:szCs w:val="22"/>
              </w:rPr>
            </w:pPr>
            <w:r w:rsidRPr="00C7697E">
              <w:rPr>
                <w:rFonts w:ascii="ISOCPEUR" w:hAnsi="ISOCPEUR"/>
                <w:bCs/>
                <w:i/>
                <w:sz w:val="22"/>
                <w:szCs w:val="22"/>
              </w:rPr>
              <w:t xml:space="preserve">План </w:t>
            </w:r>
            <w:r>
              <w:rPr>
                <w:rFonts w:ascii="ISOCPEUR" w:hAnsi="ISOCPEUR"/>
                <w:bCs/>
                <w:i/>
                <w:sz w:val="22"/>
                <w:szCs w:val="22"/>
              </w:rPr>
              <w:t>Ризницы</w:t>
            </w:r>
            <w:r w:rsidRPr="00C7697E">
              <w:rPr>
                <w:rFonts w:ascii="ISOCPEUR" w:hAnsi="ISOCPEUR"/>
                <w:bCs/>
                <w:i/>
                <w:sz w:val="22"/>
                <w:szCs w:val="22"/>
              </w:rPr>
              <w:t xml:space="preserve"> на отм.+</w:t>
            </w:r>
            <w:r>
              <w:rPr>
                <w:rFonts w:ascii="ISOCPEUR" w:hAnsi="ISOCPEUR"/>
                <w:bCs/>
                <w:i/>
                <w:sz w:val="22"/>
                <w:szCs w:val="22"/>
              </w:rPr>
              <w:t>0.500 с нанесением систем кондиционирования</w:t>
            </w:r>
          </w:p>
          <w:p w:rsidR="00D219C6" w:rsidRPr="00C7697E" w:rsidRDefault="00D219C6" w:rsidP="00D219C6">
            <w:pPr>
              <w:snapToGrid w:val="0"/>
              <w:rPr>
                <w:rFonts w:ascii="ISOCPEUR" w:hAnsi="ISOCPEUR"/>
                <w:bCs/>
                <w:i/>
                <w:sz w:val="22"/>
                <w:szCs w:val="22"/>
              </w:rPr>
            </w:pPr>
          </w:p>
        </w:tc>
        <w:tc>
          <w:tcPr>
            <w:tcW w:w="1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9C6" w:rsidRDefault="00D219C6" w:rsidP="003B64CC">
            <w:pPr>
              <w:snapToGrid w:val="0"/>
              <w:rPr>
                <w:spacing w:val="-6"/>
                <w:sz w:val="20"/>
                <w:szCs w:val="20"/>
              </w:rPr>
            </w:pPr>
          </w:p>
        </w:tc>
      </w:tr>
      <w:tr w:rsidR="007F1C6C" w:rsidTr="003B64CC">
        <w:trPr>
          <w:trHeight w:val="331"/>
        </w:trPr>
        <w:tc>
          <w:tcPr>
            <w:tcW w:w="9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C6C" w:rsidRPr="00974AC4" w:rsidRDefault="007F1C6C" w:rsidP="003B64CC">
            <w:pPr>
              <w:pStyle w:val="1"/>
              <w:tabs>
                <w:tab w:val="left" w:pos="0"/>
              </w:tabs>
              <w:snapToGrid w:val="0"/>
              <w:rPr>
                <w:rFonts w:ascii="ISOCPEUR" w:hAnsi="ISOCPEUR"/>
                <w:i/>
                <w:sz w:val="20"/>
                <w:szCs w:val="20"/>
              </w:rPr>
            </w:pPr>
            <w:r w:rsidRPr="00974AC4">
              <w:rPr>
                <w:rFonts w:ascii="ISOCPEUR" w:hAnsi="ISOCPEUR"/>
                <w:b w:val="0"/>
                <w:i/>
                <w:sz w:val="20"/>
                <w:szCs w:val="20"/>
              </w:rPr>
              <w:t>ВЕДОМОСТЬ ПРИЛАГАЕМЫХ ДОКУМЕНТОВ</w:t>
            </w:r>
          </w:p>
        </w:tc>
      </w:tr>
      <w:tr w:rsidR="007F1C6C" w:rsidTr="003B64CC">
        <w:trPr>
          <w:trHeight w:val="154"/>
        </w:trPr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974AC4" w:rsidRDefault="007F1C6C" w:rsidP="003B64CC">
            <w:pPr>
              <w:snapToGrid w:val="0"/>
              <w:jc w:val="center"/>
              <w:rPr>
                <w:rFonts w:ascii="ISOCPEUR" w:hAnsi="ISOCPEUR"/>
                <w:i/>
                <w:sz w:val="20"/>
                <w:szCs w:val="20"/>
              </w:rPr>
            </w:pPr>
            <w:r w:rsidRPr="00974AC4">
              <w:rPr>
                <w:rFonts w:ascii="ISOCPEUR" w:hAnsi="ISOCPEUR"/>
                <w:i/>
                <w:sz w:val="20"/>
                <w:szCs w:val="20"/>
              </w:rPr>
              <w:t>Обозначение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974AC4" w:rsidRDefault="007F1C6C" w:rsidP="003B64CC">
            <w:pPr>
              <w:snapToGrid w:val="0"/>
              <w:jc w:val="center"/>
              <w:rPr>
                <w:rFonts w:ascii="ISOCPEUR" w:hAnsi="ISOCPEUR"/>
                <w:i/>
                <w:sz w:val="20"/>
                <w:szCs w:val="20"/>
              </w:rPr>
            </w:pPr>
            <w:r w:rsidRPr="00974AC4">
              <w:rPr>
                <w:rFonts w:ascii="ISOCPEUR" w:hAnsi="ISOCPEUR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C6C" w:rsidRPr="00974AC4" w:rsidRDefault="007F1C6C" w:rsidP="003B64CC">
            <w:pPr>
              <w:snapToGrid w:val="0"/>
              <w:jc w:val="center"/>
              <w:rPr>
                <w:rFonts w:ascii="ISOCPEUR" w:hAnsi="ISOCPEUR"/>
                <w:i/>
                <w:sz w:val="20"/>
                <w:szCs w:val="20"/>
              </w:rPr>
            </w:pPr>
            <w:r w:rsidRPr="00974AC4">
              <w:rPr>
                <w:rFonts w:ascii="ISOCPEUR" w:hAnsi="ISOCPEUR"/>
                <w:i/>
                <w:sz w:val="20"/>
                <w:szCs w:val="20"/>
              </w:rPr>
              <w:t>Примечания</w:t>
            </w:r>
          </w:p>
        </w:tc>
      </w:tr>
      <w:tr w:rsidR="007F1C6C" w:rsidTr="003B64CC">
        <w:trPr>
          <w:trHeight w:val="331"/>
        </w:trPr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C7697E" w:rsidRDefault="007F1C6C" w:rsidP="003B64CC">
            <w:pPr>
              <w:snapToGrid w:val="0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 w:rsidRPr="00C7697E">
              <w:rPr>
                <w:rFonts w:ascii="ISOCPEUR" w:hAnsi="ISOCPEUR"/>
                <w:i/>
                <w:sz w:val="22"/>
                <w:szCs w:val="22"/>
              </w:rPr>
              <w:t>СО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C7697E" w:rsidRDefault="007F1C6C" w:rsidP="003B64CC">
            <w:pPr>
              <w:snapToGrid w:val="0"/>
              <w:rPr>
                <w:rFonts w:ascii="ISOCPEUR" w:hAnsi="ISOCPEUR"/>
                <w:i/>
                <w:sz w:val="22"/>
                <w:szCs w:val="22"/>
              </w:rPr>
            </w:pPr>
            <w:r w:rsidRPr="00C7697E">
              <w:rPr>
                <w:rFonts w:ascii="ISOCPEUR" w:hAnsi="ISOCPEUR"/>
                <w:i/>
                <w:sz w:val="22"/>
                <w:szCs w:val="22"/>
              </w:rPr>
              <w:t>Спецификация оборудования.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C6C" w:rsidRPr="00AD72EF" w:rsidRDefault="007F1C6C" w:rsidP="003B64CC">
            <w:pPr>
              <w:snapToGrid w:val="0"/>
              <w:rPr>
                <w:rFonts w:ascii="ISOCPEUR" w:hAnsi="ISOCPEUR"/>
                <w:i/>
                <w:spacing w:val="-6"/>
                <w:sz w:val="22"/>
                <w:szCs w:val="22"/>
              </w:rPr>
            </w:pPr>
            <w:r w:rsidRPr="00AD72EF">
              <w:rPr>
                <w:rFonts w:ascii="ISOCPEUR" w:hAnsi="ISOCPEUR"/>
                <w:i/>
                <w:spacing w:val="-6"/>
                <w:sz w:val="22"/>
                <w:szCs w:val="22"/>
              </w:rPr>
              <w:t>На  3 листах</w:t>
            </w:r>
          </w:p>
          <w:p w:rsidR="007F1C6C" w:rsidRPr="00C7697E" w:rsidRDefault="007F1C6C" w:rsidP="003B64CC">
            <w:pPr>
              <w:snapToGrid w:val="0"/>
              <w:rPr>
                <w:rFonts w:ascii="ISOCPEUR" w:hAnsi="ISOCPEUR"/>
                <w:i/>
                <w:spacing w:val="-6"/>
                <w:sz w:val="22"/>
                <w:szCs w:val="22"/>
              </w:rPr>
            </w:pPr>
          </w:p>
        </w:tc>
      </w:tr>
      <w:tr w:rsidR="007F1C6C" w:rsidTr="00C7697E">
        <w:trPr>
          <w:trHeight w:val="417"/>
        </w:trPr>
        <w:tc>
          <w:tcPr>
            <w:tcW w:w="9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C6C" w:rsidRPr="00C7697E" w:rsidRDefault="007F1C6C" w:rsidP="00C7697E">
            <w:pPr>
              <w:pStyle w:val="3"/>
              <w:tabs>
                <w:tab w:val="left" w:pos="0"/>
              </w:tabs>
              <w:snapToGrid w:val="0"/>
              <w:jc w:val="center"/>
            </w:pPr>
            <w:r w:rsidRPr="00974AC4">
              <w:rPr>
                <w:rFonts w:ascii="ISOCPEUR" w:hAnsi="ISOCPEUR"/>
                <w:i/>
                <w:sz w:val="20"/>
              </w:rPr>
              <w:t>ВЕДОМОСТЬ  ССЫЛОЧНЫХ  ДОКУМЕНТОВ</w:t>
            </w:r>
          </w:p>
        </w:tc>
      </w:tr>
      <w:tr w:rsidR="007F1C6C" w:rsidTr="003B64CC">
        <w:trPr>
          <w:trHeight w:val="269"/>
        </w:trPr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C7697E" w:rsidRDefault="007F1C6C" w:rsidP="003B64CC">
            <w:pPr>
              <w:snapToGrid w:val="0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 w:rsidRPr="00C7697E">
              <w:rPr>
                <w:rFonts w:ascii="ISOCPEUR" w:hAnsi="ISOCPEUR"/>
                <w:i/>
                <w:sz w:val="22"/>
                <w:szCs w:val="22"/>
              </w:rPr>
              <w:t>ПУЭ, изд.7,6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C7697E" w:rsidRDefault="007F1C6C" w:rsidP="003B64CC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rFonts w:ascii="ISOCPEUR" w:hAnsi="ISOCPEUR"/>
                <w:i/>
                <w:sz w:val="22"/>
                <w:szCs w:val="22"/>
              </w:rPr>
            </w:pPr>
            <w:r w:rsidRPr="00C7697E">
              <w:rPr>
                <w:rFonts w:ascii="ISOCPEUR" w:hAnsi="ISOCPEUR"/>
                <w:i/>
                <w:sz w:val="22"/>
                <w:szCs w:val="22"/>
              </w:rPr>
              <w:t>Правила устройства электроустановок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C6C" w:rsidRPr="00974AC4" w:rsidRDefault="007F1C6C" w:rsidP="003B64CC">
            <w:pPr>
              <w:snapToGrid w:val="0"/>
              <w:rPr>
                <w:rFonts w:ascii="ISOCPEUR" w:hAnsi="ISOCPEUR"/>
                <w:i/>
                <w:sz w:val="20"/>
                <w:szCs w:val="20"/>
              </w:rPr>
            </w:pPr>
          </w:p>
        </w:tc>
      </w:tr>
      <w:tr w:rsidR="007F1C6C" w:rsidTr="003B64CC">
        <w:trPr>
          <w:trHeight w:val="269"/>
        </w:trPr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C7697E" w:rsidRDefault="007F1C6C" w:rsidP="003B64CC">
            <w:pPr>
              <w:snapToGrid w:val="0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 w:rsidRPr="00C7697E">
              <w:rPr>
                <w:rFonts w:ascii="ISOCPEUR" w:hAnsi="ISOCPEUR"/>
                <w:i/>
                <w:sz w:val="22"/>
                <w:szCs w:val="22"/>
              </w:rPr>
              <w:t>СП 31-110-2003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C7697E" w:rsidRDefault="007F1C6C" w:rsidP="003B64CC">
            <w:pPr>
              <w:snapToGrid w:val="0"/>
              <w:rPr>
                <w:rFonts w:ascii="ISOCPEUR" w:hAnsi="ISOCPEUR"/>
                <w:i/>
                <w:sz w:val="22"/>
                <w:szCs w:val="22"/>
              </w:rPr>
            </w:pPr>
            <w:r w:rsidRPr="00C7697E">
              <w:rPr>
                <w:rFonts w:ascii="ISOCPEUR" w:hAnsi="ISOCPEUR"/>
                <w:i/>
                <w:sz w:val="22"/>
                <w:szCs w:val="22"/>
              </w:rPr>
              <w:t>Проектирование и монтаж электроустановок жилых и общ. зданий.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C6C" w:rsidRDefault="007F1C6C" w:rsidP="003B64CC">
            <w:pPr>
              <w:snapToGrid w:val="0"/>
              <w:rPr>
                <w:rFonts w:ascii="ISOCPEUR" w:hAnsi="ISOCPEUR"/>
                <w:i/>
                <w:sz w:val="20"/>
                <w:szCs w:val="20"/>
              </w:rPr>
            </w:pPr>
          </w:p>
          <w:p w:rsidR="007F1C6C" w:rsidRPr="00974AC4" w:rsidRDefault="007F1C6C" w:rsidP="003B64CC">
            <w:pPr>
              <w:snapToGrid w:val="0"/>
              <w:rPr>
                <w:rFonts w:ascii="ISOCPEUR" w:hAnsi="ISOCPEUR"/>
                <w:i/>
                <w:sz w:val="20"/>
                <w:szCs w:val="20"/>
              </w:rPr>
            </w:pPr>
          </w:p>
        </w:tc>
      </w:tr>
      <w:tr w:rsidR="007F1C6C" w:rsidTr="003B64CC">
        <w:trPr>
          <w:trHeight w:val="269"/>
        </w:trPr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AC22D5" w:rsidRDefault="007F1C6C" w:rsidP="003B64CC">
            <w:pPr>
              <w:snapToGrid w:val="0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 w:rsidRPr="00AC22D5">
              <w:rPr>
                <w:rFonts w:ascii="ISOCPEUR" w:hAnsi="ISOCPEUR"/>
                <w:i/>
                <w:sz w:val="22"/>
                <w:szCs w:val="22"/>
              </w:rPr>
              <w:t>СНиП 41-01-2003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AC22D5" w:rsidRDefault="007F1C6C" w:rsidP="003B64CC">
            <w:pPr>
              <w:snapToGrid w:val="0"/>
              <w:rPr>
                <w:rFonts w:ascii="ISOCPEUR" w:hAnsi="ISOCPEUR"/>
                <w:i/>
                <w:sz w:val="22"/>
                <w:szCs w:val="22"/>
              </w:rPr>
            </w:pPr>
            <w:r w:rsidRPr="00AC22D5">
              <w:rPr>
                <w:rFonts w:ascii="ISOCPEUR" w:hAnsi="ISOCPEUR"/>
                <w:i/>
                <w:sz w:val="22"/>
                <w:szCs w:val="22"/>
              </w:rPr>
              <w:t>Отопление, вентиляция и кондиционирование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C6C" w:rsidRDefault="007F1C6C" w:rsidP="003B64CC">
            <w:pPr>
              <w:snapToGrid w:val="0"/>
              <w:rPr>
                <w:rFonts w:ascii="ISOCPEUR" w:hAnsi="ISOCPEUR"/>
                <w:i/>
                <w:sz w:val="20"/>
                <w:szCs w:val="20"/>
              </w:rPr>
            </w:pPr>
          </w:p>
        </w:tc>
      </w:tr>
      <w:tr w:rsidR="007F1C6C" w:rsidTr="003B64CC">
        <w:trPr>
          <w:trHeight w:val="269"/>
        </w:trPr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A72431" w:rsidRDefault="007F1C6C" w:rsidP="003B64CC">
            <w:pPr>
              <w:snapToGrid w:val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AC22D5">
              <w:rPr>
                <w:rFonts w:ascii="ISOCPEUR" w:hAnsi="ISOCPEUR"/>
                <w:i/>
                <w:sz w:val="22"/>
                <w:szCs w:val="22"/>
              </w:rPr>
              <w:t>СНиП 23-01-99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A72431" w:rsidRDefault="007F1C6C" w:rsidP="003B64CC">
            <w:pPr>
              <w:snapToGrid w:val="0"/>
              <w:rPr>
                <w:rFonts w:ascii="ISOCPEUR" w:hAnsi="ISOCPEUR"/>
                <w:i/>
                <w:sz w:val="28"/>
                <w:szCs w:val="28"/>
              </w:rPr>
            </w:pPr>
            <w:r w:rsidRPr="00AC22D5">
              <w:rPr>
                <w:rFonts w:ascii="ISOCPEUR" w:hAnsi="ISOCPEUR"/>
                <w:i/>
                <w:sz w:val="22"/>
                <w:szCs w:val="22"/>
              </w:rPr>
              <w:t>Строительная климатология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C6C" w:rsidRDefault="007F1C6C" w:rsidP="003B64CC">
            <w:pPr>
              <w:snapToGrid w:val="0"/>
              <w:rPr>
                <w:rFonts w:ascii="ISOCPEUR" w:hAnsi="ISOCPEUR"/>
                <w:i/>
                <w:sz w:val="20"/>
                <w:szCs w:val="20"/>
              </w:rPr>
            </w:pPr>
          </w:p>
        </w:tc>
      </w:tr>
      <w:tr w:rsidR="007F1C6C" w:rsidTr="003B64CC">
        <w:trPr>
          <w:trHeight w:val="269"/>
        </w:trPr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A72431" w:rsidRDefault="007F1C6C" w:rsidP="003B64CC">
            <w:pPr>
              <w:snapToGrid w:val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AC22D5">
              <w:rPr>
                <w:rFonts w:ascii="ISOCPEUR" w:hAnsi="ISOCPEUR"/>
                <w:i/>
                <w:sz w:val="22"/>
                <w:szCs w:val="22"/>
              </w:rPr>
              <w:t>СНиП 23-02-2003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A72431" w:rsidRDefault="007F1C6C" w:rsidP="003B64CC">
            <w:pPr>
              <w:snapToGrid w:val="0"/>
              <w:rPr>
                <w:rFonts w:ascii="ISOCPEUR" w:hAnsi="ISOCPEUR"/>
                <w:i/>
                <w:sz w:val="28"/>
                <w:szCs w:val="28"/>
              </w:rPr>
            </w:pPr>
            <w:r w:rsidRPr="00AC22D5">
              <w:rPr>
                <w:rFonts w:ascii="ISOCPEUR" w:hAnsi="ISOCPEUR"/>
                <w:i/>
                <w:sz w:val="22"/>
                <w:szCs w:val="22"/>
              </w:rPr>
              <w:t>Тепловая защита зданий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C6C" w:rsidRDefault="007F1C6C" w:rsidP="003B64CC">
            <w:pPr>
              <w:snapToGrid w:val="0"/>
              <w:rPr>
                <w:rFonts w:ascii="ISOCPEUR" w:hAnsi="ISOCPEUR"/>
                <w:i/>
                <w:sz w:val="20"/>
                <w:szCs w:val="20"/>
              </w:rPr>
            </w:pPr>
          </w:p>
        </w:tc>
      </w:tr>
      <w:tr w:rsidR="007F1C6C" w:rsidTr="003B64CC">
        <w:trPr>
          <w:trHeight w:val="269"/>
        </w:trPr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AC22D5" w:rsidRDefault="007F1C6C" w:rsidP="003B64CC">
            <w:pPr>
              <w:snapToGrid w:val="0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 w:rsidRPr="00AC22D5">
              <w:rPr>
                <w:rFonts w:ascii="ISOCPEUR" w:hAnsi="ISOCPEUR"/>
                <w:bCs/>
                <w:i/>
                <w:color w:val="000000"/>
                <w:sz w:val="22"/>
                <w:szCs w:val="22"/>
              </w:rPr>
              <w:t xml:space="preserve">СНиП 23-03-2003 </w:t>
            </w:r>
            <w:r w:rsidRPr="00AC22D5">
              <w:rPr>
                <w:rFonts w:ascii="ISOCPEUR" w:hAnsi="ISOCPEUR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AC22D5" w:rsidRDefault="007F1C6C" w:rsidP="003B64CC">
            <w:pPr>
              <w:snapToGrid w:val="0"/>
              <w:rPr>
                <w:rFonts w:ascii="ISOCPEUR" w:hAnsi="ISOCPEUR"/>
                <w:i/>
                <w:sz w:val="22"/>
                <w:szCs w:val="22"/>
              </w:rPr>
            </w:pPr>
            <w:r w:rsidRPr="00AC22D5">
              <w:rPr>
                <w:rFonts w:ascii="ISOCPEUR" w:hAnsi="ISOCPEUR"/>
                <w:bCs/>
                <w:i/>
                <w:color w:val="000000"/>
                <w:sz w:val="22"/>
                <w:szCs w:val="22"/>
              </w:rPr>
              <w:t>Защита от шума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C6C" w:rsidRDefault="007F1C6C" w:rsidP="003B64CC">
            <w:pPr>
              <w:snapToGrid w:val="0"/>
              <w:rPr>
                <w:rFonts w:ascii="ISOCPEUR" w:hAnsi="ISOCPEUR"/>
                <w:i/>
                <w:sz w:val="20"/>
                <w:szCs w:val="20"/>
              </w:rPr>
            </w:pPr>
          </w:p>
        </w:tc>
      </w:tr>
      <w:tr w:rsidR="007F1C6C" w:rsidTr="003B64CC">
        <w:trPr>
          <w:trHeight w:val="269"/>
        </w:trPr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AC22D5" w:rsidRDefault="007F1C6C" w:rsidP="003B64CC">
            <w:pPr>
              <w:snapToGrid w:val="0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 w:rsidRPr="00AC22D5">
              <w:rPr>
                <w:rFonts w:ascii="ISOCPEUR" w:hAnsi="ISOCPEUR"/>
                <w:bCs/>
                <w:i/>
                <w:color w:val="000000"/>
                <w:sz w:val="22"/>
                <w:szCs w:val="22"/>
              </w:rPr>
              <w:t>СНиП 31-06-2009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AC22D5" w:rsidRDefault="007F1C6C" w:rsidP="003B64CC">
            <w:pPr>
              <w:snapToGrid w:val="0"/>
              <w:rPr>
                <w:rFonts w:ascii="ISOCPEUR" w:hAnsi="ISOCPEUR"/>
                <w:i/>
                <w:sz w:val="22"/>
                <w:szCs w:val="22"/>
              </w:rPr>
            </w:pPr>
            <w:r w:rsidRPr="00AC22D5">
              <w:rPr>
                <w:rFonts w:ascii="ISOCPEUR" w:hAnsi="ISOCPEUR"/>
                <w:bCs/>
                <w:i/>
                <w:color w:val="000000"/>
                <w:sz w:val="22"/>
                <w:szCs w:val="22"/>
              </w:rPr>
              <w:t>Общественные здания и сооружения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C6C" w:rsidRDefault="007F1C6C" w:rsidP="003B64CC">
            <w:pPr>
              <w:snapToGrid w:val="0"/>
              <w:rPr>
                <w:rFonts w:ascii="ISOCPEUR" w:hAnsi="ISOCPEUR"/>
                <w:i/>
                <w:sz w:val="20"/>
                <w:szCs w:val="20"/>
              </w:rPr>
            </w:pPr>
          </w:p>
        </w:tc>
      </w:tr>
      <w:tr w:rsidR="007F1C6C" w:rsidTr="003B64CC">
        <w:trPr>
          <w:trHeight w:val="269"/>
        </w:trPr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AC22D5" w:rsidRDefault="007F1C6C" w:rsidP="003B64CC">
            <w:pPr>
              <w:snapToGrid w:val="0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 w:rsidRPr="00AC22D5">
              <w:rPr>
                <w:rFonts w:ascii="ISOCPEUR" w:hAnsi="ISOCPEUR"/>
                <w:i/>
                <w:sz w:val="22"/>
                <w:szCs w:val="22"/>
              </w:rPr>
              <w:t>СНиП 21-01-97*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AC22D5" w:rsidRDefault="007F1C6C" w:rsidP="003B64CC">
            <w:pPr>
              <w:snapToGrid w:val="0"/>
              <w:rPr>
                <w:rFonts w:ascii="ISOCPEUR" w:hAnsi="ISOCPEUR"/>
                <w:i/>
                <w:sz w:val="22"/>
                <w:szCs w:val="22"/>
              </w:rPr>
            </w:pPr>
            <w:r w:rsidRPr="00AC22D5">
              <w:rPr>
                <w:rFonts w:ascii="ISOCPEUR" w:hAnsi="ISOCPEUR"/>
                <w:i/>
                <w:sz w:val="22"/>
                <w:szCs w:val="22"/>
              </w:rPr>
              <w:t>Пожарная безопасность зданий и сооружений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C6C" w:rsidRDefault="007F1C6C" w:rsidP="003B64CC">
            <w:pPr>
              <w:snapToGrid w:val="0"/>
              <w:rPr>
                <w:rFonts w:ascii="ISOCPEUR" w:hAnsi="ISOCPEUR"/>
                <w:i/>
                <w:sz w:val="20"/>
                <w:szCs w:val="20"/>
              </w:rPr>
            </w:pPr>
          </w:p>
        </w:tc>
      </w:tr>
      <w:tr w:rsidR="007F1C6C" w:rsidTr="003B64CC">
        <w:trPr>
          <w:trHeight w:val="269"/>
        </w:trPr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AC22D5" w:rsidRDefault="007F1C6C" w:rsidP="003B64CC">
            <w:pPr>
              <w:snapToGrid w:val="0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 w:rsidRPr="00AC22D5">
              <w:rPr>
                <w:rFonts w:ascii="ISOCPEUR" w:hAnsi="ISOCPEUR"/>
                <w:i/>
                <w:color w:val="000000"/>
                <w:sz w:val="22"/>
                <w:szCs w:val="22"/>
              </w:rPr>
              <w:t>СП 7.13130.2009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1C6C" w:rsidRPr="00AC22D5" w:rsidRDefault="007F1C6C" w:rsidP="003B64CC">
            <w:pPr>
              <w:snapToGrid w:val="0"/>
              <w:rPr>
                <w:rFonts w:ascii="ISOCPEUR" w:hAnsi="ISOCPEUR"/>
                <w:i/>
                <w:sz w:val="22"/>
                <w:szCs w:val="22"/>
              </w:rPr>
            </w:pPr>
            <w:r w:rsidRPr="00AC22D5">
              <w:rPr>
                <w:rFonts w:ascii="ISOCPEUR" w:hAnsi="ISOCPEUR"/>
                <w:i/>
                <w:color w:val="000000"/>
                <w:sz w:val="22"/>
                <w:szCs w:val="22"/>
              </w:rPr>
              <w:t>Отопление, вентиляция и кондиционирование.</w:t>
            </w:r>
            <w:r w:rsidRPr="00A72431">
              <w:rPr>
                <w:rFonts w:ascii="ISOCPEUR" w:hAnsi="ISOCPEUR"/>
                <w:i/>
                <w:color w:val="000000"/>
                <w:sz w:val="28"/>
                <w:szCs w:val="28"/>
              </w:rPr>
              <w:t xml:space="preserve"> </w:t>
            </w:r>
            <w:r w:rsidRPr="00AC22D5">
              <w:rPr>
                <w:rFonts w:ascii="ISOCPEUR" w:hAnsi="ISOCPEUR"/>
                <w:i/>
                <w:color w:val="000000"/>
                <w:sz w:val="22"/>
                <w:szCs w:val="22"/>
              </w:rPr>
              <w:t>Противопожа</w:t>
            </w:r>
            <w:r w:rsidRPr="00AC22D5">
              <w:rPr>
                <w:rFonts w:ascii="ISOCPEUR" w:hAnsi="ISOCPEUR"/>
                <w:i/>
                <w:color w:val="000000"/>
                <w:sz w:val="22"/>
                <w:szCs w:val="22"/>
              </w:rPr>
              <w:t>р</w:t>
            </w:r>
            <w:r w:rsidRPr="00AC22D5">
              <w:rPr>
                <w:rFonts w:ascii="ISOCPEUR" w:hAnsi="ISOCPEUR"/>
                <w:i/>
                <w:color w:val="000000"/>
                <w:sz w:val="22"/>
                <w:szCs w:val="22"/>
              </w:rPr>
              <w:t>ные требования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C6C" w:rsidRDefault="007F1C6C" w:rsidP="003B64CC">
            <w:pPr>
              <w:snapToGrid w:val="0"/>
              <w:rPr>
                <w:rFonts w:ascii="ISOCPEUR" w:hAnsi="ISOCPEUR"/>
                <w:i/>
                <w:sz w:val="20"/>
                <w:szCs w:val="20"/>
              </w:rPr>
            </w:pPr>
          </w:p>
        </w:tc>
      </w:tr>
    </w:tbl>
    <w:p w:rsidR="00F3154D" w:rsidRDefault="00F3154D" w:rsidP="00F3154D">
      <w:pPr>
        <w:ind w:left="720" w:right="282" w:firstLine="698"/>
        <w:jc w:val="both"/>
        <w:rPr>
          <w:bCs/>
          <w:sz w:val="28"/>
          <w:szCs w:val="28"/>
        </w:rPr>
      </w:pPr>
    </w:p>
    <w:p w:rsidR="00C7697E" w:rsidRPr="00D40005" w:rsidRDefault="00C7697E" w:rsidP="00C7697E">
      <w:pPr>
        <w:spacing w:line="100" w:lineRule="atLeast"/>
        <w:ind w:left="720"/>
        <w:jc w:val="both"/>
        <w:rPr>
          <w:rFonts w:ascii="ISOCPEUR" w:hAnsi="ISOCPEUR"/>
          <w:i/>
          <w:sz w:val="20"/>
          <w:szCs w:val="20"/>
        </w:rPr>
      </w:pPr>
      <w:r w:rsidRPr="00D40005">
        <w:rPr>
          <w:rFonts w:ascii="ISOCPEUR" w:hAnsi="ISOCPEUR"/>
          <w:i/>
          <w:sz w:val="22"/>
          <w:szCs w:val="22"/>
        </w:rPr>
        <w:t>Технические решения, принятые в рабочих чертежах, соответствуют требованиям экол</w:t>
      </w:r>
      <w:r w:rsidRPr="00D40005">
        <w:rPr>
          <w:rFonts w:ascii="ISOCPEUR" w:hAnsi="ISOCPEUR"/>
          <w:i/>
          <w:sz w:val="22"/>
          <w:szCs w:val="22"/>
        </w:rPr>
        <w:t>о</w:t>
      </w:r>
      <w:r w:rsidRPr="00D40005">
        <w:rPr>
          <w:rFonts w:ascii="ISOCPEUR" w:hAnsi="ISOCPEUR"/>
          <w:i/>
          <w:sz w:val="22"/>
          <w:szCs w:val="22"/>
        </w:rPr>
        <w:t>гических, противопожарных и других норм, действующих на территории Российской Фед</w:t>
      </w:r>
      <w:r w:rsidRPr="00D40005">
        <w:rPr>
          <w:rFonts w:ascii="ISOCPEUR" w:hAnsi="ISOCPEUR"/>
          <w:i/>
          <w:sz w:val="22"/>
          <w:szCs w:val="22"/>
        </w:rPr>
        <w:t>е</w:t>
      </w:r>
      <w:r w:rsidRPr="00D40005">
        <w:rPr>
          <w:rFonts w:ascii="ISOCPEUR" w:hAnsi="ISOCPEUR"/>
          <w:i/>
          <w:sz w:val="22"/>
          <w:szCs w:val="22"/>
        </w:rPr>
        <w:t>рации, и обеспечивают безопасную для жизни и здоровья людей эксплуатацию объекта при соблюдении предусмотренных проектом мероприятий.</w:t>
      </w:r>
      <w:r w:rsidRPr="00D40005">
        <w:rPr>
          <w:rFonts w:ascii="ISOCPEUR" w:hAnsi="ISOCPEUR"/>
          <w:i/>
          <w:sz w:val="20"/>
          <w:szCs w:val="20"/>
        </w:rPr>
        <w:tab/>
      </w:r>
    </w:p>
    <w:p w:rsidR="00C7697E" w:rsidRPr="00E43DE5" w:rsidRDefault="00C7697E" w:rsidP="00C7697E">
      <w:pPr>
        <w:ind w:firstLine="708"/>
        <w:rPr>
          <w:sz w:val="18"/>
        </w:rPr>
      </w:pP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</w:rPr>
        <w:t>ГИП</w:t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</w:rPr>
        <w:t>Л.В.Репина</w:t>
      </w:r>
    </w:p>
    <w:p w:rsidR="00AC22D5" w:rsidRDefault="00AC22D5" w:rsidP="00AC22D5">
      <w:pPr>
        <w:spacing w:line="360" w:lineRule="auto"/>
        <w:ind w:left="567" w:right="567" w:firstLine="709"/>
        <w:jc w:val="center"/>
        <w:rPr>
          <w:rFonts w:ascii="ISOCPEUR" w:hAnsi="ISOCPEUR"/>
          <w:b/>
          <w:bCs/>
          <w:i/>
          <w:sz w:val="28"/>
          <w:szCs w:val="28"/>
        </w:rPr>
      </w:pPr>
      <w:r>
        <w:rPr>
          <w:rFonts w:ascii="ISOCPEUR" w:hAnsi="ISOCPEUR"/>
          <w:b/>
          <w:bCs/>
          <w:i/>
          <w:sz w:val="28"/>
          <w:szCs w:val="28"/>
        </w:rPr>
        <w:lastRenderedPageBreak/>
        <w:t>ЭЛ.ОСВЕЩЕНИЕ И ЭЛ.ОБОРУДОВАНИЕ</w:t>
      </w:r>
    </w:p>
    <w:p w:rsidR="00AC22D5" w:rsidRPr="00E20B61" w:rsidRDefault="00AC22D5" w:rsidP="00AC22D5">
      <w:pPr>
        <w:spacing w:line="360" w:lineRule="auto"/>
        <w:ind w:left="567" w:right="567" w:firstLine="709"/>
        <w:jc w:val="center"/>
        <w:rPr>
          <w:rFonts w:ascii="ISOCPEUR" w:hAnsi="ISOCPEUR"/>
          <w:b/>
          <w:bCs/>
          <w:i/>
          <w:sz w:val="28"/>
          <w:szCs w:val="28"/>
        </w:rPr>
      </w:pPr>
      <w:r w:rsidRPr="00E20B61">
        <w:rPr>
          <w:rFonts w:ascii="ISOCPEUR" w:hAnsi="ISOCPEUR"/>
          <w:b/>
          <w:bCs/>
          <w:i/>
          <w:sz w:val="28"/>
          <w:szCs w:val="28"/>
        </w:rPr>
        <w:t>1. Общая часть</w:t>
      </w:r>
    </w:p>
    <w:p w:rsidR="00AC22D5" w:rsidRPr="00833B6F" w:rsidRDefault="00AC22D5" w:rsidP="007F1C6C">
      <w:pPr>
        <w:spacing w:line="360" w:lineRule="auto"/>
        <w:ind w:left="993" w:firstLine="709"/>
        <w:jc w:val="both"/>
        <w:rPr>
          <w:rFonts w:ascii="ISOCPEUR" w:hAnsi="ISOCPEUR"/>
          <w:b/>
          <w:i/>
          <w:sz w:val="18"/>
          <w:szCs w:val="28"/>
        </w:rPr>
      </w:pPr>
    </w:p>
    <w:p w:rsidR="00AC22D5" w:rsidRPr="007F1C6C" w:rsidRDefault="00AC22D5" w:rsidP="007F1C6C">
      <w:pPr>
        <w:spacing w:line="360" w:lineRule="auto"/>
        <w:ind w:left="567" w:firstLine="709"/>
        <w:jc w:val="both"/>
        <w:rPr>
          <w:rFonts w:ascii="ISOCPEUR" w:hAnsi="ISOCPEUR"/>
          <w:bCs/>
          <w:i/>
          <w:color w:val="000000"/>
          <w:sz w:val="28"/>
          <w:szCs w:val="28"/>
        </w:rPr>
      </w:pPr>
      <w:r w:rsidRPr="009D56F4">
        <w:rPr>
          <w:rFonts w:ascii="ISOCPEUR" w:hAnsi="ISOCPEUR"/>
          <w:bCs/>
          <w:i/>
          <w:color w:val="000000"/>
          <w:sz w:val="28"/>
          <w:szCs w:val="28"/>
        </w:rPr>
        <w:t xml:space="preserve">Проект </w:t>
      </w:r>
      <w:r w:rsidR="007F1C6C">
        <w:rPr>
          <w:rFonts w:ascii="ISOCPEUR" w:hAnsi="ISOCPEUR"/>
          <w:bCs/>
          <w:i/>
          <w:color w:val="000000"/>
          <w:sz w:val="28"/>
          <w:szCs w:val="28"/>
        </w:rPr>
        <w:t xml:space="preserve">бывшей </w:t>
      </w:r>
      <w:r w:rsidR="003B64CC">
        <w:rPr>
          <w:rFonts w:ascii="ISOCPEUR" w:hAnsi="ISOCPEUR"/>
          <w:i/>
          <w:sz w:val="28"/>
          <w:szCs w:val="28"/>
        </w:rPr>
        <w:t>Ризницы</w:t>
      </w:r>
      <w:r>
        <w:rPr>
          <w:rFonts w:ascii="ISOCPEUR" w:hAnsi="ISOCPEUR"/>
          <w:i/>
          <w:sz w:val="28"/>
          <w:szCs w:val="28"/>
        </w:rPr>
        <w:t>, расположенной</w:t>
      </w:r>
      <w:r w:rsidRPr="007C1CC8">
        <w:rPr>
          <w:rFonts w:ascii="ISOCPEUR" w:hAnsi="ISOCPEUR"/>
          <w:i/>
          <w:sz w:val="28"/>
          <w:szCs w:val="28"/>
        </w:rPr>
        <w:t xml:space="preserve">  </w:t>
      </w:r>
      <w:r w:rsidR="007F1C6C">
        <w:rPr>
          <w:rFonts w:ascii="ISOCPEUR" w:hAnsi="ISOCPEUR"/>
          <w:i/>
          <w:sz w:val="28"/>
          <w:szCs w:val="28"/>
        </w:rPr>
        <w:t xml:space="preserve">на втором ярусе </w:t>
      </w:r>
      <w:r w:rsidRPr="007C1CC8">
        <w:rPr>
          <w:rFonts w:ascii="ISOCPEUR" w:hAnsi="ISOCPEUR"/>
          <w:i/>
          <w:sz w:val="28"/>
          <w:szCs w:val="28"/>
        </w:rPr>
        <w:t>в це</w:t>
      </w:r>
      <w:r w:rsidRPr="007C1CC8">
        <w:rPr>
          <w:rFonts w:ascii="ISOCPEUR" w:hAnsi="ISOCPEUR"/>
          <w:i/>
          <w:sz w:val="28"/>
          <w:szCs w:val="28"/>
        </w:rPr>
        <w:t>н</w:t>
      </w:r>
      <w:r w:rsidRPr="007C1CC8">
        <w:rPr>
          <w:rFonts w:ascii="ISOCPEUR" w:hAnsi="ISOCPEUR"/>
          <w:i/>
          <w:sz w:val="28"/>
          <w:szCs w:val="28"/>
        </w:rPr>
        <w:t xml:space="preserve">тральном храмовом комплексе </w:t>
      </w:r>
      <w:r>
        <w:rPr>
          <w:rFonts w:ascii="ISOCPEUR" w:hAnsi="ISOCPEUR"/>
          <w:i/>
          <w:sz w:val="28"/>
          <w:szCs w:val="28"/>
        </w:rPr>
        <w:t>на территории Соловецкого монастыря</w:t>
      </w:r>
      <w:r w:rsidRPr="00A05F0B">
        <w:rPr>
          <w:rFonts w:ascii="ISOCPEUR" w:hAnsi="ISOCPEUR"/>
          <w:i/>
          <w:sz w:val="28"/>
          <w:szCs w:val="28"/>
        </w:rPr>
        <w:t xml:space="preserve"> по адресу: </w:t>
      </w:r>
      <w:r>
        <w:rPr>
          <w:rFonts w:ascii="ISOCPEUR" w:hAnsi="ISOCPEUR"/>
          <w:i/>
          <w:sz w:val="28"/>
          <w:szCs w:val="28"/>
        </w:rPr>
        <w:t xml:space="preserve">Архангельская обл, Приморский р-н, пос. Соловецкий, </w:t>
      </w:r>
      <w:r w:rsidRPr="009D56F4">
        <w:rPr>
          <w:rFonts w:ascii="ISOCPEUR" w:hAnsi="ISOCPEUR"/>
          <w:bCs/>
          <w:i/>
          <w:color w:val="000000"/>
          <w:sz w:val="28"/>
          <w:szCs w:val="28"/>
        </w:rPr>
        <w:t>разр</w:t>
      </w:r>
      <w:r w:rsidRPr="009D56F4">
        <w:rPr>
          <w:rFonts w:ascii="ISOCPEUR" w:hAnsi="ISOCPEUR"/>
          <w:bCs/>
          <w:i/>
          <w:color w:val="000000"/>
          <w:sz w:val="28"/>
          <w:szCs w:val="28"/>
        </w:rPr>
        <w:t>а</w:t>
      </w:r>
      <w:r w:rsidRPr="009D56F4">
        <w:rPr>
          <w:rFonts w:ascii="ISOCPEUR" w:hAnsi="ISOCPEUR"/>
          <w:bCs/>
          <w:i/>
          <w:color w:val="000000"/>
          <w:sz w:val="28"/>
          <w:szCs w:val="28"/>
        </w:rPr>
        <w:t xml:space="preserve">ботан на основании </w:t>
      </w:r>
      <w:r>
        <w:rPr>
          <w:rFonts w:ascii="ISOCPEUR" w:hAnsi="ISOCPEUR"/>
          <w:bCs/>
          <w:i/>
          <w:color w:val="000000"/>
          <w:sz w:val="28"/>
          <w:szCs w:val="28"/>
        </w:rPr>
        <w:t xml:space="preserve">задания и </w:t>
      </w:r>
      <w:r w:rsidRPr="009D56F4">
        <w:rPr>
          <w:rFonts w:ascii="ISOCPEUR" w:hAnsi="ISOCPEUR"/>
          <w:bCs/>
          <w:i/>
          <w:color w:val="000000"/>
          <w:sz w:val="28"/>
          <w:szCs w:val="28"/>
        </w:rPr>
        <w:t xml:space="preserve">архитектурно – строительных чертежей, </w:t>
      </w:r>
      <w:r w:rsidRPr="007F1C6C">
        <w:rPr>
          <w:rFonts w:ascii="ISOCPEUR" w:hAnsi="ISOCPEUR"/>
          <w:bCs/>
          <w:i/>
          <w:color w:val="000000"/>
          <w:sz w:val="28"/>
          <w:szCs w:val="28"/>
        </w:rPr>
        <w:t>выданных  архитектором проекта реставрации.</w:t>
      </w:r>
    </w:p>
    <w:p w:rsidR="007F1C6C" w:rsidRPr="007F1C6C" w:rsidRDefault="007F1C6C" w:rsidP="007F1C6C">
      <w:pPr>
        <w:spacing w:line="360" w:lineRule="auto"/>
        <w:ind w:left="567" w:firstLine="708"/>
        <w:jc w:val="both"/>
        <w:rPr>
          <w:rFonts w:ascii="ISOCPEUR" w:hAnsi="ISOCPEUR"/>
          <w:i/>
          <w:iCs/>
          <w:sz w:val="28"/>
          <w:szCs w:val="28"/>
        </w:rPr>
      </w:pPr>
      <w:r w:rsidRPr="007F1C6C">
        <w:rPr>
          <w:rFonts w:ascii="ISOCPEUR" w:hAnsi="ISOCPEUR"/>
          <w:i/>
          <w:sz w:val="28"/>
          <w:szCs w:val="28"/>
        </w:rPr>
        <w:t>Основное назначение памятника – экспозиционный показ худож</w:t>
      </w:r>
      <w:r w:rsidRPr="007F1C6C">
        <w:rPr>
          <w:rFonts w:ascii="ISOCPEUR" w:hAnsi="ISOCPEUR"/>
          <w:i/>
          <w:sz w:val="28"/>
          <w:szCs w:val="28"/>
        </w:rPr>
        <w:t>е</w:t>
      </w:r>
      <w:r w:rsidRPr="007F1C6C">
        <w:rPr>
          <w:rFonts w:ascii="ISOCPEUR" w:hAnsi="ISOCPEUR"/>
          <w:i/>
          <w:sz w:val="28"/>
          <w:szCs w:val="28"/>
        </w:rPr>
        <w:t>ственного наследия Соловецкого монастыря</w:t>
      </w:r>
      <w:r>
        <w:rPr>
          <w:rFonts w:ascii="ISOCPEUR" w:hAnsi="ISOCPEUR"/>
          <w:i/>
          <w:sz w:val="28"/>
          <w:szCs w:val="28"/>
        </w:rPr>
        <w:t>, для чего в зале устана</w:t>
      </w:r>
      <w:r>
        <w:rPr>
          <w:rFonts w:ascii="ISOCPEUR" w:hAnsi="ISOCPEUR"/>
          <w:i/>
          <w:sz w:val="28"/>
          <w:szCs w:val="28"/>
        </w:rPr>
        <w:t>в</w:t>
      </w:r>
      <w:r>
        <w:rPr>
          <w:rFonts w:ascii="ISOCPEUR" w:hAnsi="ISOCPEUR"/>
          <w:i/>
          <w:sz w:val="28"/>
          <w:szCs w:val="28"/>
        </w:rPr>
        <w:t xml:space="preserve">ливаются экспозиционные витрины: </w:t>
      </w:r>
      <w:r w:rsidRPr="007F1C6C">
        <w:rPr>
          <w:rFonts w:ascii="ISOCPEUR" w:hAnsi="ISOCPEUR"/>
          <w:i/>
          <w:sz w:val="28"/>
          <w:szCs w:val="28"/>
        </w:rPr>
        <w:t>вертикальные, фронтального обзора –вдоль стен помещения</w:t>
      </w:r>
      <w:r>
        <w:rPr>
          <w:rFonts w:ascii="ISOCPEUR" w:hAnsi="ISOCPEUR"/>
          <w:i/>
          <w:sz w:val="28"/>
          <w:szCs w:val="28"/>
        </w:rPr>
        <w:t xml:space="preserve"> и </w:t>
      </w:r>
      <w:r w:rsidRPr="007F1C6C">
        <w:rPr>
          <w:rFonts w:ascii="ISOCPEUR" w:hAnsi="ISOCPEUR"/>
          <w:i/>
          <w:sz w:val="28"/>
          <w:szCs w:val="28"/>
        </w:rPr>
        <w:t>горизонтальные</w:t>
      </w:r>
      <w:r>
        <w:rPr>
          <w:rFonts w:ascii="ISOCPEUR" w:hAnsi="ISOCPEUR"/>
          <w:i/>
          <w:sz w:val="28"/>
          <w:szCs w:val="28"/>
        </w:rPr>
        <w:t xml:space="preserve">- </w:t>
      </w:r>
      <w:r w:rsidRPr="007F1C6C">
        <w:rPr>
          <w:rFonts w:ascii="ISOCPEUR" w:hAnsi="ISOCPEUR"/>
          <w:i/>
          <w:sz w:val="28"/>
          <w:szCs w:val="28"/>
        </w:rPr>
        <w:t>устанавливаются под окн</w:t>
      </w:r>
      <w:r w:rsidRPr="007F1C6C">
        <w:rPr>
          <w:rFonts w:ascii="ISOCPEUR" w:hAnsi="ISOCPEUR"/>
          <w:i/>
          <w:sz w:val="28"/>
          <w:szCs w:val="28"/>
        </w:rPr>
        <w:t>а</w:t>
      </w:r>
      <w:r w:rsidRPr="007F1C6C">
        <w:rPr>
          <w:rFonts w:ascii="ISOCPEUR" w:hAnsi="ISOCPEUR"/>
          <w:i/>
          <w:sz w:val="28"/>
          <w:szCs w:val="28"/>
        </w:rPr>
        <w:t>ми.</w:t>
      </w:r>
    </w:p>
    <w:p w:rsidR="00AC22D5" w:rsidRDefault="00AC22D5" w:rsidP="007F1C6C">
      <w:pPr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>В проекте представлен раздел электроосвещение</w:t>
      </w:r>
      <w:r>
        <w:rPr>
          <w:rFonts w:ascii="ISOCPEUR" w:hAnsi="ISOCPEUR"/>
          <w:i/>
          <w:sz w:val="28"/>
          <w:szCs w:val="28"/>
        </w:rPr>
        <w:t xml:space="preserve"> и </w:t>
      </w:r>
      <w:r w:rsidRPr="00E20B61">
        <w:rPr>
          <w:rFonts w:ascii="ISOCPEUR" w:hAnsi="ISOCPEUR"/>
          <w:i/>
          <w:sz w:val="28"/>
          <w:szCs w:val="28"/>
        </w:rPr>
        <w:t>электр</w:t>
      </w:r>
      <w:r w:rsidRPr="00E20B61">
        <w:rPr>
          <w:rFonts w:ascii="ISOCPEUR" w:hAnsi="ISOCPEUR"/>
          <w:i/>
          <w:sz w:val="28"/>
          <w:szCs w:val="28"/>
        </w:rPr>
        <w:t>о</w:t>
      </w:r>
      <w:r w:rsidRPr="00E20B61">
        <w:rPr>
          <w:rFonts w:ascii="ISOCPEUR" w:hAnsi="ISOCPEUR"/>
          <w:i/>
          <w:sz w:val="28"/>
          <w:szCs w:val="28"/>
        </w:rPr>
        <w:t>оборудо</w:t>
      </w:r>
      <w:r>
        <w:rPr>
          <w:rFonts w:ascii="ISOCPEUR" w:hAnsi="ISOCPEUR"/>
          <w:i/>
          <w:sz w:val="28"/>
          <w:szCs w:val="28"/>
        </w:rPr>
        <w:t>вание, отопление и вентиляция.</w:t>
      </w:r>
    </w:p>
    <w:p w:rsidR="00AC22D5" w:rsidRPr="00E20B61" w:rsidRDefault="00AC22D5" w:rsidP="007F1C6C">
      <w:pPr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>Проект выполняется на напряжение 380/220В с системой з</w:t>
      </w:r>
      <w:r w:rsidRPr="00E20B61">
        <w:rPr>
          <w:rFonts w:ascii="ISOCPEUR" w:hAnsi="ISOCPEUR"/>
          <w:i/>
          <w:sz w:val="28"/>
          <w:szCs w:val="28"/>
        </w:rPr>
        <w:t>а</w:t>
      </w:r>
      <w:r w:rsidRPr="00E20B61">
        <w:rPr>
          <w:rFonts w:ascii="ISOCPEUR" w:hAnsi="ISOCPEUR"/>
          <w:i/>
          <w:sz w:val="28"/>
          <w:szCs w:val="28"/>
        </w:rPr>
        <w:t>земления Т</w:t>
      </w:r>
      <w:r w:rsidRPr="00E20B61">
        <w:rPr>
          <w:rFonts w:ascii="ISOCPEUR" w:hAnsi="ISOCPEUR"/>
          <w:i/>
          <w:sz w:val="28"/>
          <w:szCs w:val="28"/>
          <w:lang w:val="en-US"/>
        </w:rPr>
        <w:t>N</w:t>
      </w:r>
      <w:r w:rsidR="007F1C6C" w:rsidRPr="00E20B61">
        <w:rPr>
          <w:rFonts w:ascii="ISOCPEUR" w:hAnsi="ISOCPEUR"/>
          <w:i/>
          <w:sz w:val="28"/>
          <w:szCs w:val="28"/>
        </w:rPr>
        <w:t xml:space="preserve"> </w:t>
      </w:r>
      <w:r w:rsidRPr="00E20B61">
        <w:rPr>
          <w:rFonts w:ascii="ISOCPEUR" w:hAnsi="ISOCPEUR"/>
          <w:i/>
          <w:sz w:val="28"/>
          <w:szCs w:val="28"/>
        </w:rPr>
        <w:t>-</w:t>
      </w:r>
      <w:r w:rsidRPr="00E20B61">
        <w:rPr>
          <w:rFonts w:ascii="ISOCPEUR" w:hAnsi="ISOCPEUR"/>
          <w:i/>
          <w:sz w:val="28"/>
          <w:szCs w:val="28"/>
          <w:lang w:val="en-US"/>
        </w:rPr>
        <w:t>S</w:t>
      </w:r>
      <w:r w:rsidRPr="00E20B61">
        <w:rPr>
          <w:rFonts w:ascii="ISOCPEUR" w:hAnsi="ISOCPEUR"/>
          <w:i/>
          <w:sz w:val="28"/>
          <w:szCs w:val="28"/>
        </w:rPr>
        <w:t>.</w:t>
      </w:r>
    </w:p>
    <w:p w:rsidR="00AC22D5" w:rsidRPr="00E20B61" w:rsidRDefault="00AC22D5" w:rsidP="007F1C6C">
      <w:pPr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>Расчетная мощность электроустановок</w:t>
      </w:r>
      <w:r>
        <w:rPr>
          <w:rFonts w:ascii="ISOCPEUR" w:hAnsi="ISOCPEUR"/>
          <w:i/>
          <w:sz w:val="28"/>
          <w:szCs w:val="28"/>
        </w:rPr>
        <w:t xml:space="preserve"> на щите ЩР</w:t>
      </w:r>
      <w:r w:rsidR="003967D6">
        <w:rPr>
          <w:rFonts w:ascii="ISOCPEUR" w:hAnsi="ISOCPEUR"/>
          <w:i/>
          <w:sz w:val="28"/>
          <w:szCs w:val="28"/>
        </w:rPr>
        <w:t>1</w:t>
      </w:r>
      <w:r w:rsidRPr="00E20B61">
        <w:rPr>
          <w:rFonts w:ascii="ISOCPEUR" w:hAnsi="ISOCPEUR"/>
          <w:i/>
          <w:sz w:val="28"/>
          <w:szCs w:val="28"/>
        </w:rPr>
        <w:t xml:space="preserve"> </w:t>
      </w:r>
      <w:r w:rsidRPr="00AD72EF">
        <w:rPr>
          <w:rFonts w:ascii="ISOCPEUR" w:hAnsi="ISOCPEUR"/>
          <w:i/>
          <w:sz w:val="28"/>
          <w:szCs w:val="28"/>
        </w:rPr>
        <w:t>с</w:t>
      </w:r>
      <w:r w:rsidRPr="00AD72EF">
        <w:rPr>
          <w:rFonts w:ascii="ISOCPEUR" w:hAnsi="ISOCPEUR"/>
          <w:i/>
          <w:sz w:val="28"/>
          <w:szCs w:val="28"/>
        </w:rPr>
        <w:t>о</w:t>
      </w:r>
      <w:r w:rsidRPr="00AD72EF">
        <w:rPr>
          <w:rFonts w:ascii="ISOCPEUR" w:hAnsi="ISOCPEUR"/>
          <w:i/>
          <w:sz w:val="28"/>
          <w:szCs w:val="28"/>
        </w:rPr>
        <w:t>ставляет 16.0 кВт.</w:t>
      </w:r>
    </w:p>
    <w:p w:rsidR="00AC22D5" w:rsidRPr="00E20B61" w:rsidRDefault="00AC22D5" w:rsidP="007F1C6C">
      <w:pPr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>По степени надежности электроснабжения потребители о</w:t>
      </w:r>
      <w:r w:rsidRPr="00E20B61">
        <w:rPr>
          <w:rFonts w:ascii="ISOCPEUR" w:hAnsi="ISOCPEUR"/>
          <w:i/>
          <w:sz w:val="28"/>
          <w:szCs w:val="28"/>
        </w:rPr>
        <w:t>т</w:t>
      </w:r>
      <w:r w:rsidRPr="00E20B61">
        <w:rPr>
          <w:rFonts w:ascii="ISOCPEUR" w:hAnsi="ISOCPEUR"/>
          <w:i/>
          <w:sz w:val="28"/>
          <w:szCs w:val="28"/>
        </w:rPr>
        <w:t xml:space="preserve">несены к </w:t>
      </w:r>
      <w:r w:rsidRPr="00E20B61">
        <w:rPr>
          <w:rFonts w:ascii="ISOCPEUR" w:hAnsi="ISOCPEUR"/>
          <w:i/>
          <w:sz w:val="28"/>
          <w:szCs w:val="28"/>
          <w:lang w:val="en-US"/>
        </w:rPr>
        <w:t>III</w:t>
      </w:r>
      <w:r w:rsidRPr="00E20B61">
        <w:rPr>
          <w:rFonts w:ascii="ISOCPEUR" w:hAnsi="ISOCPEUR"/>
          <w:i/>
          <w:sz w:val="28"/>
          <w:szCs w:val="28"/>
        </w:rPr>
        <w:t xml:space="preserve"> категории по классификации ПУЭ (п.1.2.18) и запитыв</w:t>
      </w:r>
      <w:r w:rsidRPr="00E20B61">
        <w:rPr>
          <w:rFonts w:ascii="ISOCPEUR" w:hAnsi="ISOCPEUR"/>
          <w:i/>
          <w:sz w:val="28"/>
          <w:szCs w:val="28"/>
        </w:rPr>
        <w:t>а</w:t>
      </w:r>
      <w:r w:rsidRPr="00E20B61">
        <w:rPr>
          <w:rFonts w:ascii="ISOCPEUR" w:hAnsi="ISOCPEUR"/>
          <w:i/>
          <w:sz w:val="28"/>
          <w:szCs w:val="28"/>
        </w:rPr>
        <w:t xml:space="preserve">ются по </w:t>
      </w:r>
      <w:r>
        <w:rPr>
          <w:rFonts w:ascii="ISOCPEUR" w:hAnsi="ISOCPEUR"/>
          <w:i/>
          <w:sz w:val="28"/>
          <w:szCs w:val="28"/>
        </w:rPr>
        <w:t>одному</w:t>
      </w:r>
      <w:r w:rsidRPr="00E20B61">
        <w:rPr>
          <w:rFonts w:ascii="ISOCPEUR" w:hAnsi="ISOCPEUR"/>
          <w:i/>
          <w:sz w:val="28"/>
          <w:szCs w:val="28"/>
        </w:rPr>
        <w:t xml:space="preserve"> ка</w:t>
      </w:r>
      <w:r>
        <w:rPr>
          <w:rFonts w:ascii="ISOCPEUR" w:hAnsi="ISOCPEUR"/>
          <w:i/>
          <w:sz w:val="28"/>
          <w:szCs w:val="28"/>
        </w:rPr>
        <w:t>бельному</w:t>
      </w:r>
      <w:r w:rsidRPr="00E20B61">
        <w:rPr>
          <w:rFonts w:ascii="ISOCPEUR" w:hAnsi="ISOCPEUR"/>
          <w:i/>
          <w:sz w:val="28"/>
          <w:szCs w:val="28"/>
        </w:rPr>
        <w:t xml:space="preserve"> ввод</w:t>
      </w:r>
      <w:r>
        <w:rPr>
          <w:rFonts w:ascii="ISOCPEUR" w:hAnsi="ISOCPEUR"/>
          <w:i/>
          <w:sz w:val="28"/>
          <w:szCs w:val="28"/>
        </w:rPr>
        <w:t>у</w:t>
      </w:r>
      <w:r w:rsidRPr="00E20B61">
        <w:rPr>
          <w:rFonts w:ascii="ISOCPEUR" w:hAnsi="ISOCPEUR"/>
          <w:i/>
          <w:sz w:val="28"/>
          <w:szCs w:val="28"/>
        </w:rPr>
        <w:t>.</w:t>
      </w:r>
    </w:p>
    <w:p w:rsidR="00AC22D5" w:rsidRPr="00531CF4" w:rsidRDefault="00AC22D5" w:rsidP="007F1C6C">
      <w:pPr>
        <w:spacing w:line="360" w:lineRule="auto"/>
        <w:ind w:left="567" w:right="567" w:firstLine="709"/>
        <w:jc w:val="both"/>
        <w:rPr>
          <w:rFonts w:ascii="ISOCPEUR" w:hAnsi="ISOCPEUR"/>
          <w:i/>
          <w:color w:val="000000"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>Ввод  эл. питания  к Щ</w:t>
      </w:r>
      <w:r>
        <w:rPr>
          <w:rFonts w:ascii="ISOCPEUR" w:hAnsi="ISOCPEUR"/>
          <w:i/>
          <w:sz w:val="28"/>
          <w:szCs w:val="28"/>
        </w:rPr>
        <w:t>Р</w:t>
      </w:r>
      <w:r w:rsidR="007F1C6C">
        <w:rPr>
          <w:rFonts w:ascii="ISOCPEUR" w:hAnsi="ISOCPEUR"/>
          <w:i/>
          <w:sz w:val="28"/>
          <w:szCs w:val="28"/>
        </w:rPr>
        <w:t>1</w:t>
      </w:r>
      <w:r w:rsidRPr="00E20B61">
        <w:rPr>
          <w:rFonts w:ascii="ISOCPEUR" w:hAnsi="ISOCPEUR"/>
          <w:i/>
          <w:sz w:val="28"/>
          <w:szCs w:val="28"/>
        </w:rPr>
        <w:t xml:space="preserve"> </w:t>
      </w:r>
      <w:r>
        <w:rPr>
          <w:rFonts w:ascii="ISOCPEUR" w:hAnsi="ISOCPEUR"/>
          <w:i/>
          <w:sz w:val="28"/>
          <w:szCs w:val="28"/>
        </w:rPr>
        <w:t xml:space="preserve"> осуществляется от </w:t>
      </w:r>
      <w:r w:rsidRPr="003B64CC">
        <w:rPr>
          <w:rFonts w:ascii="ISOCPEUR" w:hAnsi="ISOCPEUR"/>
          <w:i/>
          <w:sz w:val="28"/>
          <w:szCs w:val="28"/>
        </w:rPr>
        <w:t>существующ</w:t>
      </w:r>
      <w:r w:rsidRPr="003B64CC">
        <w:rPr>
          <w:rFonts w:ascii="ISOCPEUR" w:hAnsi="ISOCPEUR"/>
          <w:i/>
          <w:sz w:val="28"/>
          <w:szCs w:val="28"/>
        </w:rPr>
        <w:t>е</w:t>
      </w:r>
      <w:r w:rsidRPr="003B64CC">
        <w:rPr>
          <w:rFonts w:ascii="ISOCPEUR" w:hAnsi="ISOCPEUR"/>
          <w:i/>
          <w:sz w:val="28"/>
          <w:szCs w:val="28"/>
        </w:rPr>
        <w:t>го щита ЩО6, установленного на лестнице, ведущей к Никольской церкви</w:t>
      </w:r>
      <w:r w:rsidR="007F1C6C">
        <w:rPr>
          <w:rFonts w:ascii="ISOCPEUR" w:hAnsi="ISOCPEUR"/>
          <w:i/>
          <w:sz w:val="28"/>
          <w:szCs w:val="28"/>
        </w:rPr>
        <w:t xml:space="preserve"> или к проектируемым, в дальнейшем, эл.сетям </w:t>
      </w:r>
      <w:r w:rsidRPr="003B64CC">
        <w:rPr>
          <w:rFonts w:ascii="ISOCPEUR" w:hAnsi="ISOCPEUR"/>
          <w:i/>
          <w:sz w:val="28"/>
          <w:szCs w:val="28"/>
        </w:rPr>
        <w:t>.</w:t>
      </w:r>
    </w:p>
    <w:p w:rsidR="00AC22D5" w:rsidRPr="00AC22D5" w:rsidRDefault="00AC22D5" w:rsidP="007F1C6C">
      <w:pPr>
        <w:spacing w:line="360" w:lineRule="auto"/>
        <w:ind w:left="1400" w:right="567"/>
        <w:jc w:val="both"/>
        <w:rPr>
          <w:rFonts w:ascii="ISOCPEUR" w:hAnsi="ISOCPEUR"/>
          <w:i/>
          <w:color w:val="FF0000"/>
          <w:sz w:val="28"/>
          <w:szCs w:val="28"/>
        </w:rPr>
      </w:pPr>
      <w:r w:rsidRPr="00AC22D5">
        <w:rPr>
          <w:rFonts w:ascii="ISOCPEUR" w:hAnsi="ISOCPEUR"/>
          <w:i/>
          <w:color w:val="FF0000"/>
          <w:sz w:val="28"/>
          <w:szCs w:val="28"/>
        </w:rPr>
        <w:t>Проект выполнен в соответствии с ПУЭ (изд.6,7), СП 31-110-2003.</w:t>
      </w:r>
    </w:p>
    <w:p w:rsidR="00AC22D5" w:rsidRDefault="00AC22D5" w:rsidP="00AC22D5">
      <w:pPr>
        <w:spacing w:line="360" w:lineRule="auto"/>
        <w:ind w:left="567" w:right="567" w:firstLine="709"/>
        <w:jc w:val="center"/>
        <w:rPr>
          <w:rFonts w:ascii="ISOCPEUR" w:hAnsi="ISOCPEUR"/>
          <w:b/>
          <w:bCs/>
          <w:i/>
          <w:sz w:val="28"/>
          <w:szCs w:val="28"/>
        </w:rPr>
      </w:pPr>
    </w:p>
    <w:p w:rsidR="00AC22D5" w:rsidRPr="00E20B61" w:rsidRDefault="00AC22D5" w:rsidP="00AC22D5">
      <w:pPr>
        <w:spacing w:line="360" w:lineRule="auto"/>
        <w:ind w:left="567" w:right="567" w:firstLine="709"/>
        <w:jc w:val="center"/>
        <w:rPr>
          <w:rFonts w:ascii="ISOCPEUR" w:hAnsi="ISOCPEUR"/>
          <w:b/>
          <w:bCs/>
          <w:i/>
          <w:sz w:val="28"/>
          <w:szCs w:val="28"/>
        </w:rPr>
      </w:pPr>
      <w:r w:rsidRPr="00E20B61">
        <w:rPr>
          <w:rFonts w:ascii="ISOCPEUR" w:hAnsi="ISOCPEUR"/>
          <w:b/>
          <w:bCs/>
          <w:i/>
          <w:sz w:val="28"/>
          <w:szCs w:val="28"/>
        </w:rPr>
        <w:lastRenderedPageBreak/>
        <w:t>2. Силовое электрооборудование</w:t>
      </w:r>
    </w:p>
    <w:p w:rsidR="00AC22D5" w:rsidRDefault="00AC22D5" w:rsidP="00AC22D5">
      <w:pPr>
        <w:pStyle w:val="220"/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ab/>
      </w:r>
      <w:r w:rsidRPr="00E20B61">
        <w:rPr>
          <w:rFonts w:ascii="ISOCPEUR" w:hAnsi="ISOCPEUR"/>
          <w:i/>
          <w:sz w:val="28"/>
          <w:szCs w:val="28"/>
        </w:rPr>
        <w:t>Для приема и распределения электроэнергии предусматр</w:t>
      </w:r>
      <w:r w:rsidRPr="00E20B61">
        <w:rPr>
          <w:rFonts w:ascii="ISOCPEUR" w:hAnsi="ISOCPEUR"/>
          <w:i/>
          <w:sz w:val="28"/>
          <w:szCs w:val="28"/>
        </w:rPr>
        <w:t>и</w:t>
      </w:r>
      <w:r w:rsidRPr="00E20B61">
        <w:rPr>
          <w:rFonts w:ascii="ISOCPEUR" w:hAnsi="ISOCPEUR"/>
          <w:i/>
          <w:sz w:val="28"/>
          <w:szCs w:val="28"/>
        </w:rPr>
        <w:t>вается установка распределительного щита Щ</w:t>
      </w:r>
      <w:r>
        <w:rPr>
          <w:rFonts w:ascii="ISOCPEUR" w:hAnsi="ISOCPEUR"/>
          <w:i/>
          <w:sz w:val="28"/>
          <w:szCs w:val="28"/>
        </w:rPr>
        <w:t>Р</w:t>
      </w:r>
      <w:r w:rsidR="007F1C6C">
        <w:rPr>
          <w:rFonts w:ascii="ISOCPEUR" w:hAnsi="ISOCPEUR"/>
          <w:i/>
          <w:sz w:val="28"/>
          <w:szCs w:val="28"/>
        </w:rPr>
        <w:t>1</w:t>
      </w:r>
      <w:r w:rsidRPr="00E20B61">
        <w:rPr>
          <w:rFonts w:ascii="ISOCPEUR" w:hAnsi="ISOCPEUR"/>
          <w:i/>
          <w:sz w:val="28"/>
          <w:szCs w:val="28"/>
        </w:rPr>
        <w:t xml:space="preserve"> </w:t>
      </w:r>
      <w:r>
        <w:rPr>
          <w:rFonts w:ascii="ISOCPEUR" w:hAnsi="ISOCPEUR"/>
          <w:i/>
          <w:sz w:val="28"/>
          <w:szCs w:val="28"/>
        </w:rPr>
        <w:t>навесного</w:t>
      </w:r>
      <w:r w:rsidRPr="00E20B61">
        <w:rPr>
          <w:rFonts w:ascii="ISOCPEUR" w:hAnsi="ISOCPEUR"/>
          <w:i/>
          <w:sz w:val="28"/>
          <w:szCs w:val="28"/>
        </w:rPr>
        <w:t xml:space="preserve"> испо</w:t>
      </w:r>
      <w:r w:rsidRPr="00E20B61">
        <w:rPr>
          <w:rFonts w:ascii="ISOCPEUR" w:hAnsi="ISOCPEUR"/>
          <w:i/>
          <w:sz w:val="28"/>
          <w:szCs w:val="28"/>
        </w:rPr>
        <w:t>л</w:t>
      </w:r>
      <w:r w:rsidRPr="00E20B61">
        <w:rPr>
          <w:rFonts w:ascii="ISOCPEUR" w:hAnsi="ISOCPEUR"/>
          <w:i/>
          <w:sz w:val="28"/>
          <w:szCs w:val="28"/>
        </w:rPr>
        <w:t xml:space="preserve">нения, который </w:t>
      </w:r>
      <w:r>
        <w:rPr>
          <w:rFonts w:ascii="ISOCPEUR" w:hAnsi="ISOCPEUR"/>
          <w:i/>
          <w:sz w:val="28"/>
          <w:szCs w:val="28"/>
        </w:rPr>
        <w:t xml:space="preserve">устанавливается </w:t>
      </w:r>
      <w:r w:rsidRPr="00AD72EF">
        <w:rPr>
          <w:rFonts w:ascii="ISOCPEUR" w:hAnsi="ISOCPEUR"/>
          <w:i/>
          <w:sz w:val="28"/>
          <w:szCs w:val="28"/>
        </w:rPr>
        <w:t xml:space="preserve">в </w:t>
      </w:r>
      <w:r w:rsidR="007F1C6C" w:rsidRPr="00AD72EF">
        <w:rPr>
          <w:rFonts w:ascii="ISOCPEUR" w:hAnsi="ISOCPEUR"/>
          <w:i/>
          <w:sz w:val="28"/>
          <w:szCs w:val="28"/>
        </w:rPr>
        <w:t xml:space="preserve">подсобном помещении </w:t>
      </w:r>
      <w:r w:rsidR="00AD72EF">
        <w:rPr>
          <w:rFonts w:ascii="ISOCPEUR" w:hAnsi="ISOCPEUR"/>
          <w:i/>
          <w:sz w:val="28"/>
          <w:szCs w:val="28"/>
        </w:rPr>
        <w:t>ризницы, расположенно</w:t>
      </w:r>
      <w:r w:rsidR="007F1C6C" w:rsidRPr="00AD72EF">
        <w:rPr>
          <w:rFonts w:ascii="ISOCPEUR" w:hAnsi="ISOCPEUR"/>
          <w:i/>
          <w:sz w:val="28"/>
          <w:szCs w:val="28"/>
        </w:rPr>
        <w:t>м с северной стороны</w:t>
      </w:r>
      <w:r w:rsidRPr="00AD72EF">
        <w:rPr>
          <w:rFonts w:ascii="ISOCPEUR" w:hAnsi="ISOCPEUR"/>
          <w:i/>
          <w:sz w:val="28"/>
          <w:szCs w:val="28"/>
        </w:rPr>
        <w:t>.</w:t>
      </w:r>
      <w:r w:rsidRPr="00E20B61">
        <w:rPr>
          <w:rFonts w:ascii="ISOCPEUR" w:hAnsi="ISOCPEUR"/>
          <w:i/>
          <w:sz w:val="28"/>
          <w:szCs w:val="28"/>
        </w:rPr>
        <w:t xml:space="preserve">  От Щ</w:t>
      </w:r>
      <w:r>
        <w:rPr>
          <w:rFonts w:ascii="ISOCPEUR" w:hAnsi="ISOCPEUR"/>
          <w:i/>
          <w:sz w:val="28"/>
          <w:szCs w:val="28"/>
        </w:rPr>
        <w:t>Р</w:t>
      </w:r>
      <w:r w:rsidR="007F1C6C">
        <w:rPr>
          <w:rFonts w:ascii="ISOCPEUR" w:hAnsi="ISOCPEUR"/>
          <w:i/>
          <w:sz w:val="28"/>
          <w:szCs w:val="28"/>
        </w:rPr>
        <w:t>1</w:t>
      </w:r>
      <w:r w:rsidRPr="00E20B61">
        <w:rPr>
          <w:rFonts w:ascii="ISOCPEUR" w:hAnsi="ISOCPEUR"/>
          <w:i/>
          <w:sz w:val="28"/>
          <w:szCs w:val="28"/>
        </w:rPr>
        <w:t xml:space="preserve"> осуществляется ра</w:t>
      </w:r>
      <w:r w:rsidRPr="00E20B61">
        <w:rPr>
          <w:rFonts w:ascii="ISOCPEUR" w:hAnsi="ISOCPEUR"/>
          <w:i/>
          <w:sz w:val="28"/>
          <w:szCs w:val="28"/>
        </w:rPr>
        <w:t>з</w:t>
      </w:r>
      <w:r w:rsidRPr="00E20B61">
        <w:rPr>
          <w:rFonts w:ascii="ISOCPEUR" w:hAnsi="ISOCPEUR"/>
          <w:i/>
          <w:sz w:val="28"/>
          <w:szCs w:val="28"/>
        </w:rPr>
        <w:t>водка к</w:t>
      </w:r>
      <w:r>
        <w:rPr>
          <w:rFonts w:ascii="ISOCPEUR" w:hAnsi="ISOCPEUR"/>
          <w:i/>
          <w:sz w:val="28"/>
          <w:szCs w:val="28"/>
        </w:rPr>
        <w:t>о всем</w:t>
      </w:r>
      <w:r w:rsidRPr="00E20B61">
        <w:rPr>
          <w:rFonts w:ascii="ISOCPEUR" w:hAnsi="ISOCPEUR"/>
          <w:i/>
          <w:sz w:val="28"/>
          <w:szCs w:val="28"/>
        </w:rPr>
        <w:t xml:space="preserve"> </w:t>
      </w:r>
      <w:r>
        <w:rPr>
          <w:rFonts w:ascii="ISOCPEUR" w:hAnsi="ISOCPEUR"/>
          <w:i/>
          <w:sz w:val="28"/>
          <w:szCs w:val="28"/>
        </w:rPr>
        <w:t xml:space="preserve">электропотребителям </w:t>
      </w:r>
      <w:r w:rsidR="007F1C6C">
        <w:rPr>
          <w:rFonts w:ascii="ISOCPEUR" w:hAnsi="ISOCPEUR"/>
          <w:i/>
          <w:sz w:val="28"/>
          <w:szCs w:val="28"/>
        </w:rPr>
        <w:t>ризницы и к щиту ЩР2, ра</w:t>
      </w:r>
      <w:r w:rsidR="007F1C6C">
        <w:rPr>
          <w:rFonts w:ascii="ISOCPEUR" w:hAnsi="ISOCPEUR"/>
          <w:i/>
          <w:sz w:val="28"/>
          <w:szCs w:val="28"/>
        </w:rPr>
        <w:t>с</w:t>
      </w:r>
      <w:r w:rsidR="007F1C6C">
        <w:rPr>
          <w:rFonts w:ascii="ISOCPEUR" w:hAnsi="ISOCPEUR"/>
          <w:i/>
          <w:sz w:val="28"/>
          <w:szCs w:val="28"/>
        </w:rPr>
        <w:t>положенному в подклете</w:t>
      </w:r>
      <w:r>
        <w:rPr>
          <w:rFonts w:ascii="ISOCPEUR" w:hAnsi="ISOCPEUR"/>
          <w:i/>
          <w:sz w:val="28"/>
          <w:szCs w:val="28"/>
        </w:rPr>
        <w:t>.</w:t>
      </w:r>
      <w:r>
        <w:rPr>
          <w:rFonts w:ascii="ISOCPEUR" w:hAnsi="ISOCPEUR"/>
          <w:i/>
          <w:sz w:val="28"/>
          <w:szCs w:val="28"/>
        </w:rPr>
        <w:tab/>
      </w:r>
    </w:p>
    <w:p w:rsidR="00AC22D5" w:rsidRDefault="00AC22D5" w:rsidP="00AC22D5">
      <w:pPr>
        <w:pStyle w:val="220"/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>В качестве эл. щит</w:t>
      </w:r>
      <w:r w:rsidR="007F1C6C">
        <w:rPr>
          <w:rFonts w:ascii="ISOCPEUR" w:hAnsi="ISOCPEUR"/>
          <w:i/>
          <w:sz w:val="28"/>
          <w:szCs w:val="28"/>
        </w:rPr>
        <w:t>ов</w:t>
      </w:r>
      <w:r w:rsidRPr="00E20B61">
        <w:rPr>
          <w:rFonts w:ascii="ISOCPEUR" w:hAnsi="ISOCPEUR"/>
          <w:i/>
          <w:sz w:val="28"/>
          <w:szCs w:val="28"/>
        </w:rPr>
        <w:t xml:space="preserve"> использу</w:t>
      </w:r>
      <w:r w:rsidR="007F1C6C">
        <w:rPr>
          <w:rFonts w:ascii="ISOCPEUR" w:hAnsi="ISOCPEUR"/>
          <w:i/>
          <w:sz w:val="28"/>
          <w:szCs w:val="28"/>
        </w:rPr>
        <w:t>ю</w:t>
      </w:r>
      <w:r w:rsidRPr="00E20B61">
        <w:rPr>
          <w:rFonts w:ascii="ISOCPEUR" w:hAnsi="ISOCPEUR"/>
          <w:i/>
          <w:sz w:val="28"/>
          <w:szCs w:val="28"/>
        </w:rPr>
        <w:t>тся щит</w:t>
      </w:r>
      <w:r w:rsidR="007F1C6C">
        <w:rPr>
          <w:rFonts w:ascii="ISOCPEUR" w:hAnsi="ISOCPEUR"/>
          <w:i/>
          <w:sz w:val="28"/>
          <w:szCs w:val="28"/>
        </w:rPr>
        <w:t>ы</w:t>
      </w:r>
      <w:r w:rsidRPr="00E20B61">
        <w:rPr>
          <w:rFonts w:ascii="ISOCPEUR" w:hAnsi="ISOCPEUR"/>
          <w:i/>
          <w:sz w:val="28"/>
          <w:szCs w:val="28"/>
        </w:rPr>
        <w:t xml:space="preserve"> наборны</w:t>
      </w:r>
      <w:r w:rsidR="007F1C6C">
        <w:rPr>
          <w:rFonts w:ascii="ISOCPEUR" w:hAnsi="ISOCPEUR"/>
          <w:i/>
          <w:sz w:val="28"/>
          <w:szCs w:val="28"/>
        </w:rPr>
        <w:t>е</w:t>
      </w:r>
      <w:r w:rsidRPr="00E20B61">
        <w:rPr>
          <w:rFonts w:ascii="ISOCPEUR" w:hAnsi="ISOCPEUR"/>
          <w:i/>
          <w:sz w:val="28"/>
          <w:szCs w:val="28"/>
        </w:rPr>
        <w:t xml:space="preserve"> со ст</w:t>
      </w:r>
      <w:r w:rsidRPr="00E20B61">
        <w:rPr>
          <w:rFonts w:ascii="ISOCPEUR" w:hAnsi="ISOCPEUR"/>
          <w:i/>
          <w:sz w:val="28"/>
          <w:szCs w:val="28"/>
        </w:rPr>
        <w:t>е</w:t>
      </w:r>
      <w:r w:rsidRPr="00E20B61">
        <w:rPr>
          <w:rFonts w:ascii="ISOCPEUR" w:hAnsi="ISOCPEUR"/>
          <w:i/>
          <w:sz w:val="28"/>
          <w:szCs w:val="28"/>
        </w:rPr>
        <w:t xml:space="preserve">пенью защиты не ниже </w:t>
      </w:r>
      <w:r w:rsidRPr="00E20B61">
        <w:rPr>
          <w:rFonts w:ascii="ISOCPEUR" w:hAnsi="ISOCPEUR"/>
          <w:i/>
          <w:sz w:val="28"/>
          <w:szCs w:val="28"/>
          <w:lang w:val="en-US"/>
        </w:rPr>
        <w:t>IP</w:t>
      </w:r>
      <w:r w:rsidRPr="00E20B61">
        <w:rPr>
          <w:rFonts w:ascii="ISOCPEUR" w:hAnsi="ISOCPEUR"/>
          <w:i/>
          <w:sz w:val="28"/>
          <w:szCs w:val="28"/>
        </w:rPr>
        <w:t>31 (ПУЭ п.7.1.28.) с автоматическими в</w:t>
      </w:r>
      <w:r w:rsidRPr="00E20B61">
        <w:rPr>
          <w:rFonts w:ascii="ISOCPEUR" w:hAnsi="ISOCPEUR"/>
          <w:i/>
          <w:sz w:val="28"/>
          <w:szCs w:val="28"/>
        </w:rPr>
        <w:t>ы</w:t>
      </w:r>
      <w:r w:rsidRPr="00E20B61">
        <w:rPr>
          <w:rFonts w:ascii="ISOCPEUR" w:hAnsi="ISOCPEUR"/>
          <w:i/>
          <w:sz w:val="28"/>
          <w:szCs w:val="28"/>
        </w:rPr>
        <w:t xml:space="preserve">ключателями </w:t>
      </w:r>
      <w:r w:rsidRPr="00267E58">
        <w:rPr>
          <w:rFonts w:ascii="ISOCPEUR" w:hAnsi="ISOCPEUR"/>
          <w:i/>
          <w:sz w:val="28"/>
          <w:szCs w:val="28"/>
        </w:rPr>
        <w:t>фирмы</w:t>
      </w:r>
      <w:r w:rsidRPr="0090713F">
        <w:rPr>
          <w:rFonts w:ascii="ISOCPEUR" w:hAnsi="ISOCPEUR"/>
          <w:i/>
          <w:color w:val="FF0000"/>
          <w:sz w:val="28"/>
          <w:szCs w:val="28"/>
        </w:rPr>
        <w:t xml:space="preserve"> </w:t>
      </w:r>
      <w:r w:rsidRPr="00E356ED">
        <w:rPr>
          <w:rFonts w:ascii="ISOCPEUR" w:hAnsi="ISOCPEUR"/>
          <w:bCs/>
          <w:i/>
          <w:sz w:val="28"/>
          <w:szCs w:val="28"/>
        </w:rPr>
        <w:t>«</w:t>
      </w:r>
      <w:r>
        <w:rPr>
          <w:rFonts w:ascii="ISOCPEUR" w:hAnsi="ISOCPEUR"/>
          <w:i/>
          <w:sz w:val="26"/>
          <w:szCs w:val="26"/>
          <w:lang w:val="en-US"/>
        </w:rPr>
        <w:t>Schneider</w:t>
      </w:r>
      <w:r w:rsidRPr="00DE6B88">
        <w:rPr>
          <w:rFonts w:ascii="ISOCPEUR" w:hAnsi="ISOCPEUR"/>
          <w:i/>
          <w:sz w:val="26"/>
          <w:szCs w:val="26"/>
        </w:rPr>
        <w:t xml:space="preserve"> </w:t>
      </w:r>
      <w:r>
        <w:rPr>
          <w:rFonts w:ascii="ISOCPEUR" w:hAnsi="ISOCPEUR"/>
          <w:i/>
          <w:sz w:val="26"/>
          <w:szCs w:val="26"/>
          <w:lang w:val="en-US"/>
        </w:rPr>
        <w:t>Electric</w:t>
      </w:r>
      <w:r w:rsidRPr="00E356ED">
        <w:rPr>
          <w:rFonts w:ascii="ISOCPEUR" w:hAnsi="ISOCPEUR"/>
          <w:bCs/>
          <w:i/>
          <w:sz w:val="28"/>
          <w:szCs w:val="28"/>
        </w:rPr>
        <w:t>».</w:t>
      </w:r>
      <w:r w:rsidRPr="008C4AE2">
        <w:rPr>
          <w:rFonts w:ascii="ISOCPEUR" w:hAnsi="ISOCPEUR"/>
          <w:bCs/>
          <w:i/>
          <w:sz w:val="28"/>
          <w:szCs w:val="28"/>
        </w:rPr>
        <w:t xml:space="preserve"> </w:t>
      </w:r>
      <w:r w:rsidRPr="00F11A24">
        <w:rPr>
          <w:rFonts w:ascii="ISOCPEUR" w:hAnsi="ISOCPEUR"/>
          <w:bCs/>
          <w:i/>
          <w:sz w:val="28"/>
          <w:szCs w:val="28"/>
        </w:rPr>
        <w:t>Количество модулей в щ</w:t>
      </w:r>
      <w:r w:rsidRPr="00F11A24">
        <w:rPr>
          <w:rFonts w:ascii="ISOCPEUR" w:hAnsi="ISOCPEUR"/>
          <w:bCs/>
          <w:i/>
          <w:sz w:val="28"/>
          <w:szCs w:val="28"/>
        </w:rPr>
        <w:t>и</w:t>
      </w:r>
      <w:r w:rsidRPr="00F11A24">
        <w:rPr>
          <w:rFonts w:ascii="ISOCPEUR" w:hAnsi="ISOCPEUR"/>
          <w:bCs/>
          <w:i/>
          <w:sz w:val="28"/>
          <w:szCs w:val="28"/>
        </w:rPr>
        <w:t xml:space="preserve">тах выбрано с учётом размещения </w:t>
      </w:r>
      <w:r>
        <w:rPr>
          <w:rFonts w:ascii="ISOCPEUR" w:hAnsi="ISOCPEUR"/>
          <w:bCs/>
          <w:i/>
          <w:sz w:val="28"/>
          <w:szCs w:val="28"/>
        </w:rPr>
        <w:t>контактов сигнализации п</w:t>
      </w:r>
      <w:r>
        <w:rPr>
          <w:rFonts w:ascii="ISOCPEUR" w:hAnsi="ISOCPEUR"/>
          <w:bCs/>
          <w:i/>
          <w:sz w:val="28"/>
          <w:szCs w:val="28"/>
        </w:rPr>
        <w:t>о</w:t>
      </w:r>
      <w:r>
        <w:rPr>
          <w:rFonts w:ascii="ISOCPEUR" w:hAnsi="ISOCPEUR"/>
          <w:bCs/>
          <w:i/>
          <w:sz w:val="28"/>
          <w:szCs w:val="28"/>
        </w:rPr>
        <w:t>вреждения автоматических выключателей.</w:t>
      </w:r>
      <w:r w:rsidRPr="00F11A24">
        <w:rPr>
          <w:rFonts w:ascii="ISOCPEUR" w:hAnsi="ISOCPEUR"/>
          <w:bCs/>
          <w:i/>
          <w:sz w:val="28"/>
          <w:szCs w:val="28"/>
        </w:rPr>
        <w:t xml:space="preserve"> </w:t>
      </w:r>
      <w:r w:rsidRPr="00E20B61">
        <w:rPr>
          <w:rFonts w:ascii="ISOCPEUR" w:hAnsi="ISOCPEUR"/>
          <w:i/>
          <w:sz w:val="28"/>
          <w:szCs w:val="28"/>
        </w:rPr>
        <w:t>Автоматические выкл</w:t>
      </w:r>
      <w:r w:rsidRPr="00E20B61">
        <w:rPr>
          <w:rFonts w:ascii="ISOCPEUR" w:hAnsi="ISOCPEUR"/>
          <w:i/>
          <w:sz w:val="28"/>
          <w:szCs w:val="28"/>
        </w:rPr>
        <w:t>ю</w:t>
      </w:r>
      <w:r w:rsidRPr="00E20B61">
        <w:rPr>
          <w:rFonts w:ascii="ISOCPEUR" w:hAnsi="ISOCPEUR"/>
          <w:i/>
          <w:sz w:val="28"/>
          <w:szCs w:val="28"/>
        </w:rPr>
        <w:t>чатели обеспечивают отключение токов  к.з. при кратности 10 к току номинальному магнитных расцепителей за время не более 0.4с, что удовлетворяет требованию ПУЭ п.1.7.79. Автоматические выключатели  с  устройством  дифференциальной  защиты, сраб</w:t>
      </w:r>
      <w:r w:rsidRPr="00E20B61">
        <w:rPr>
          <w:rFonts w:ascii="ISOCPEUR" w:hAnsi="ISOCPEUR"/>
          <w:i/>
          <w:sz w:val="28"/>
          <w:szCs w:val="28"/>
        </w:rPr>
        <w:t>а</w:t>
      </w:r>
      <w:r w:rsidRPr="00E20B61">
        <w:rPr>
          <w:rFonts w:ascii="ISOCPEUR" w:hAnsi="ISOCPEUR"/>
          <w:i/>
          <w:sz w:val="28"/>
          <w:szCs w:val="28"/>
        </w:rPr>
        <w:t>тывающие  при  токе  утечки 30мА  за  время  не  более  100мс</w:t>
      </w:r>
      <w:r w:rsidR="007F1C6C">
        <w:rPr>
          <w:rFonts w:ascii="ISOCPEUR" w:hAnsi="ISOCPEUR"/>
          <w:i/>
          <w:sz w:val="28"/>
          <w:szCs w:val="28"/>
        </w:rPr>
        <w:t>,</w:t>
      </w:r>
      <w:r w:rsidRPr="00E20B61">
        <w:rPr>
          <w:rFonts w:ascii="ISOCPEUR" w:hAnsi="ISOCPEUR"/>
          <w:i/>
          <w:sz w:val="28"/>
          <w:szCs w:val="28"/>
        </w:rPr>
        <w:t xml:space="preserve"> применены  в розеточных группах</w:t>
      </w:r>
      <w:r>
        <w:rPr>
          <w:rFonts w:ascii="ISOCPEUR" w:hAnsi="ISOCPEUR"/>
          <w:i/>
          <w:sz w:val="28"/>
          <w:szCs w:val="28"/>
        </w:rPr>
        <w:t xml:space="preserve">. </w:t>
      </w:r>
    </w:p>
    <w:p w:rsidR="003967D6" w:rsidRPr="00AD72EF" w:rsidRDefault="00AD72EF" w:rsidP="00AC22D5">
      <w:pPr>
        <w:pStyle w:val="220"/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 w:rsidRPr="00AD72EF">
        <w:rPr>
          <w:rFonts w:ascii="ISOCPEUR" w:hAnsi="ISOCPEUR"/>
          <w:i/>
          <w:sz w:val="28"/>
          <w:szCs w:val="28"/>
        </w:rPr>
        <w:t xml:space="preserve">В </w:t>
      </w:r>
      <w:r>
        <w:rPr>
          <w:rFonts w:ascii="ISOCPEUR" w:hAnsi="ISOCPEUR"/>
          <w:i/>
          <w:sz w:val="28"/>
          <w:szCs w:val="28"/>
        </w:rPr>
        <w:t>ризнице и в коридоре перед ней предусмотрена установка кнопочных постов в пожарных шкафах для управления задвижкой на пожарном водопроводе. Задвижка установлена в котельной Тр</w:t>
      </w:r>
      <w:r>
        <w:rPr>
          <w:rFonts w:ascii="ISOCPEUR" w:hAnsi="ISOCPEUR"/>
          <w:i/>
          <w:sz w:val="28"/>
          <w:szCs w:val="28"/>
        </w:rPr>
        <w:t>о</w:t>
      </w:r>
      <w:r>
        <w:rPr>
          <w:rFonts w:ascii="ISOCPEUR" w:hAnsi="ISOCPEUR"/>
          <w:i/>
          <w:sz w:val="28"/>
          <w:szCs w:val="28"/>
        </w:rPr>
        <w:t>ицкого собора.</w:t>
      </w:r>
    </w:p>
    <w:p w:rsidR="00AC22D5" w:rsidRDefault="00AC22D5" w:rsidP="00AC22D5">
      <w:pPr>
        <w:pStyle w:val="220"/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>В проекте предусмотрено использование наиболее совреме</w:t>
      </w:r>
      <w:r w:rsidRPr="00E20B61">
        <w:rPr>
          <w:rFonts w:ascii="ISOCPEUR" w:hAnsi="ISOCPEUR"/>
          <w:i/>
          <w:sz w:val="28"/>
          <w:szCs w:val="28"/>
        </w:rPr>
        <w:t>н</w:t>
      </w:r>
      <w:r w:rsidRPr="00E20B61">
        <w:rPr>
          <w:rFonts w:ascii="ISOCPEUR" w:hAnsi="ISOCPEUR"/>
          <w:i/>
          <w:sz w:val="28"/>
          <w:szCs w:val="28"/>
        </w:rPr>
        <w:t>ного электрооборудования и материалов, обеспечивающие пов</w:t>
      </w:r>
      <w:r w:rsidRPr="00E20B61">
        <w:rPr>
          <w:rFonts w:ascii="ISOCPEUR" w:hAnsi="ISOCPEUR"/>
          <w:i/>
          <w:sz w:val="28"/>
          <w:szCs w:val="28"/>
        </w:rPr>
        <w:t>ы</w:t>
      </w:r>
      <w:r w:rsidRPr="00E20B61">
        <w:rPr>
          <w:rFonts w:ascii="ISOCPEUR" w:hAnsi="ISOCPEUR"/>
          <w:i/>
          <w:sz w:val="28"/>
          <w:szCs w:val="28"/>
        </w:rPr>
        <w:t>шенную эксплуатационную надежность, энергосбережение, мин</w:t>
      </w:r>
      <w:r w:rsidRPr="00E20B61">
        <w:rPr>
          <w:rFonts w:ascii="ISOCPEUR" w:hAnsi="ISOCPEUR"/>
          <w:i/>
          <w:sz w:val="28"/>
          <w:szCs w:val="28"/>
        </w:rPr>
        <w:t>и</w:t>
      </w:r>
      <w:r w:rsidRPr="00E20B61">
        <w:rPr>
          <w:rFonts w:ascii="ISOCPEUR" w:hAnsi="ISOCPEUR"/>
          <w:i/>
          <w:sz w:val="28"/>
          <w:szCs w:val="28"/>
        </w:rPr>
        <w:t>мальные эксплуатационные затраты. Электротехническое оборуд</w:t>
      </w:r>
      <w:r w:rsidRPr="00E20B61">
        <w:rPr>
          <w:rFonts w:ascii="ISOCPEUR" w:hAnsi="ISOCPEUR"/>
          <w:i/>
          <w:sz w:val="28"/>
          <w:szCs w:val="28"/>
        </w:rPr>
        <w:t>о</w:t>
      </w:r>
      <w:r w:rsidRPr="00E20B61">
        <w:rPr>
          <w:rFonts w:ascii="ISOCPEUR" w:hAnsi="ISOCPEUR"/>
          <w:i/>
          <w:sz w:val="28"/>
          <w:szCs w:val="28"/>
        </w:rPr>
        <w:t>вание и материалы должны быть сертифицированы и рекомендов</w:t>
      </w:r>
      <w:r w:rsidRPr="00E20B61">
        <w:rPr>
          <w:rFonts w:ascii="ISOCPEUR" w:hAnsi="ISOCPEUR"/>
          <w:i/>
          <w:sz w:val="28"/>
          <w:szCs w:val="28"/>
        </w:rPr>
        <w:t>а</w:t>
      </w:r>
      <w:r w:rsidRPr="00E20B61">
        <w:rPr>
          <w:rFonts w:ascii="ISOCPEUR" w:hAnsi="ISOCPEUR"/>
          <w:i/>
          <w:sz w:val="28"/>
          <w:szCs w:val="28"/>
        </w:rPr>
        <w:lastRenderedPageBreak/>
        <w:t>ны к применению в соответствии с действующими в РФ нормати</w:t>
      </w:r>
      <w:r w:rsidRPr="00E20B61">
        <w:rPr>
          <w:rFonts w:ascii="ISOCPEUR" w:hAnsi="ISOCPEUR"/>
          <w:i/>
          <w:sz w:val="28"/>
          <w:szCs w:val="28"/>
        </w:rPr>
        <w:t>в</w:t>
      </w:r>
      <w:r w:rsidRPr="00E20B61">
        <w:rPr>
          <w:rFonts w:ascii="ISOCPEUR" w:hAnsi="ISOCPEUR"/>
          <w:i/>
          <w:sz w:val="28"/>
          <w:szCs w:val="28"/>
        </w:rPr>
        <w:t>ными документами и Правилами.</w:t>
      </w:r>
    </w:p>
    <w:p w:rsidR="00AD72EF" w:rsidRPr="00E20B61" w:rsidRDefault="00AD72EF" w:rsidP="00AC22D5">
      <w:pPr>
        <w:pStyle w:val="220"/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</w:p>
    <w:p w:rsidR="00AC22D5" w:rsidRPr="00AD72EF" w:rsidRDefault="00AC22D5" w:rsidP="00AC22D5">
      <w:pPr>
        <w:spacing w:line="360" w:lineRule="auto"/>
        <w:ind w:left="567" w:right="567" w:firstLine="709"/>
        <w:jc w:val="center"/>
        <w:rPr>
          <w:rFonts w:ascii="ISOCPEUR" w:hAnsi="ISOCPEUR"/>
          <w:b/>
          <w:bCs/>
          <w:i/>
          <w:sz w:val="28"/>
          <w:szCs w:val="28"/>
        </w:rPr>
      </w:pPr>
      <w:r w:rsidRPr="00AD72EF">
        <w:rPr>
          <w:rFonts w:ascii="ISOCPEUR" w:hAnsi="ISOCPEUR"/>
          <w:b/>
          <w:bCs/>
          <w:i/>
          <w:sz w:val="28"/>
          <w:szCs w:val="28"/>
        </w:rPr>
        <w:t>3. Электроосвещение</w:t>
      </w:r>
    </w:p>
    <w:p w:rsidR="00AC22D5" w:rsidRPr="00E20B61" w:rsidRDefault="00AC22D5" w:rsidP="00AC22D5">
      <w:pPr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 xml:space="preserve">В проекте предусмотрено основное </w:t>
      </w:r>
      <w:r>
        <w:rPr>
          <w:rFonts w:ascii="ISOCPEUR" w:hAnsi="ISOCPEUR"/>
          <w:i/>
          <w:sz w:val="28"/>
          <w:szCs w:val="28"/>
        </w:rPr>
        <w:t>и аварийное (эвакуацио</w:t>
      </w:r>
      <w:r>
        <w:rPr>
          <w:rFonts w:ascii="ISOCPEUR" w:hAnsi="ISOCPEUR"/>
          <w:i/>
          <w:sz w:val="28"/>
          <w:szCs w:val="28"/>
        </w:rPr>
        <w:t>н</w:t>
      </w:r>
      <w:r>
        <w:rPr>
          <w:rFonts w:ascii="ISOCPEUR" w:hAnsi="ISOCPEUR"/>
          <w:i/>
          <w:sz w:val="28"/>
          <w:szCs w:val="28"/>
        </w:rPr>
        <w:t xml:space="preserve">ное) </w:t>
      </w:r>
      <w:r w:rsidRPr="00E20B61">
        <w:rPr>
          <w:rFonts w:ascii="ISOCPEUR" w:hAnsi="ISOCPEUR"/>
          <w:i/>
          <w:sz w:val="28"/>
          <w:szCs w:val="28"/>
        </w:rPr>
        <w:t xml:space="preserve">освещение. </w:t>
      </w:r>
    </w:p>
    <w:p w:rsidR="00AC22D5" w:rsidRPr="00E20B61" w:rsidRDefault="00AC22D5" w:rsidP="00AC22D5">
      <w:pPr>
        <w:spacing w:line="360" w:lineRule="auto"/>
        <w:ind w:left="567" w:right="567" w:firstLine="709"/>
        <w:jc w:val="both"/>
        <w:rPr>
          <w:rFonts w:ascii="ISOCPEUR" w:hAnsi="ISOCPEUR"/>
          <w:i/>
          <w:sz w:val="28"/>
        </w:rPr>
      </w:pPr>
      <w:r w:rsidRPr="00E20B61">
        <w:rPr>
          <w:rFonts w:ascii="ISOCPEUR" w:hAnsi="ISOCPEUR"/>
          <w:i/>
          <w:sz w:val="28"/>
          <w:szCs w:val="28"/>
        </w:rPr>
        <w:t xml:space="preserve">В </w:t>
      </w:r>
      <w:r>
        <w:rPr>
          <w:rFonts w:ascii="ISOCPEUR" w:hAnsi="ISOCPEUR"/>
          <w:i/>
          <w:sz w:val="28"/>
          <w:szCs w:val="28"/>
        </w:rPr>
        <w:t xml:space="preserve">экспозиционных помещениях </w:t>
      </w:r>
      <w:r w:rsidRPr="00E20B61">
        <w:rPr>
          <w:rFonts w:ascii="ISOCPEUR" w:hAnsi="ISOCPEUR"/>
          <w:i/>
          <w:sz w:val="28"/>
          <w:szCs w:val="28"/>
        </w:rPr>
        <w:t xml:space="preserve">предусмотрены </w:t>
      </w:r>
      <w:r w:rsidR="003967D6">
        <w:rPr>
          <w:rFonts w:ascii="ISOCPEUR" w:hAnsi="ISOCPEUR"/>
          <w:i/>
          <w:sz w:val="28"/>
          <w:szCs w:val="28"/>
        </w:rPr>
        <w:t>светильники на шинопроводе</w:t>
      </w:r>
      <w:r w:rsidRPr="00E20B61">
        <w:rPr>
          <w:rFonts w:ascii="ISOCPEUR" w:hAnsi="ISOCPEUR"/>
          <w:i/>
          <w:sz w:val="28"/>
          <w:szCs w:val="28"/>
        </w:rPr>
        <w:t>.</w:t>
      </w:r>
      <w:r>
        <w:rPr>
          <w:rFonts w:ascii="ISOCPEUR" w:hAnsi="ISOCPEUR"/>
          <w:i/>
          <w:sz w:val="28"/>
          <w:szCs w:val="28"/>
        </w:rPr>
        <w:t xml:space="preserve"> </w:t>
      </w:r>
      <w:r w:rsidR="003967D6">
        <w:rPr>
          <w:rFonts w:ascii="ISOCPEUR" w:hAnsi="ISOCPEUR"/>
          <w:i/>
          <w:sz w:val="28"/>
          <w:szCs w:val="28"/>
        </w:rPr>
        <w:t>Подсобные помещения ризницы освещаются потоло</w:t>
      </w:r>
      <w:r w:rsidR="003967D6">
        <w:rPr>
          <w:rFonts w:ascii="ISOCPEUR" w:hAnsi="ISOCPEUR"/>
          <w:i/>
          <w:sz w:val="28"/>
          <w:szCs w:val="28"/>
        </w:rPr>
        <w:t>ч</w:t>
      </w:r>
      <w:r w:rsidR="003967D6">
        <w:rPr>
          <w:rFonts w:ascii="ISOCPEUR" w:hAnsi="ISOCPEUR"/>
          <w:i/>
          <w:sz w:val="28"/>
          <w:szCs w:val="28"/>
        </w:rPr>
        <w:t xml:space="preserve">ными или настенными светильниками в защищенном исполнении. </w:t>
      </w:r>
      <w:r>
        <w:rPr>
          <w:rFonts w:ascii="ISOCPEUR" w:hAnsi="ISOCPEUR"/>
          <w:i/>
          <w:sz w:val="28"/>
          <w:szCs w:val="28"/>
        </w:rPr>
        <w:t>О</w:t>
      </w:r>
      <w:r>
        <w:rPr>
          <w:rFonts w:ascii="ISOCPEUR" w:hAnsi="ISOCPEUR"/>
          <w:i/>
          <w:sz w:val="28"/>
          <w:szCs w:val="28"/>
        </w:rPr>
        <w:t>с</w:t>
      </w:r>
      <w:r>
        <w:rPr>
          <w:rFonts w:ascii="ISOCPEUR" w:hAnsi="ISOCPEUR"/>
          <w:i/>
          <w:sz w:val="28"/>
          <w:szCs w:val="28"/>
        </w:rPr>
        <w:t xml:space="preserve">вещение подклета осуществляется с помощью </w:t>
      </w:r>
      <w:r w:rsidR="003967D6">
        <w:rPr>
          <w:rFonts w:ascii="ISOCPEUR" w:hAnsi="ISOCPEUR"/>
          <w:i/>
          <w:sz w:val="28"/>
          <w:szCs w:val="28"/>
        </w:rPr>
        <w:t xml:space="preserve">потолочных </w:t>
      </w:r>
      <w:r>
        <w:rPr>
          <w:rFonts w:ascii="ISOCPEUR" w:hAnsi="ISOCPEUR"/>
          <w:i/>
          <w:sz w:val="28"/>
          <w:szCs w:val="28"/>
        </w:rPr>
        <w:t>светил</w:t>
      </w:r>
      <w:r>
        <w:rPr>
          <w:rFonts w:ascii="ISOCPEUR" w:hAnsi="ISOCPEUR"/>
          <w:i/>
          <w:sz w:val="28"/>
          <w:szCs w:val="28"/>
        </w:rPr>
        <w:t>ь</w:t>
      </w:r>
      <w:r>
        <w:rPr>
          <w:rFonts w:ascii="ISOCPEUR" w:hAnsi="ISOCPEUR"/>
          <w:i/>
          <w:sz w:val="28"/>
          <w:szCs w:val="28"/>
        </w:rPr>
        <w:t xml:space="preserve">ников защищенного исполнения </w:t>
      </w:r>
      <w:r w:rsidR="003967D6">
        <w:rPr>
          <w:rFonts w:ascii="ISOCPEUR" w:hAnsi="ISOCPEUR"/>
          <w:i/>
          <w:sz w:val="28"/>
          <w:szCs w:val="28"/>
        </w:rPr>
        <w:t xml:space="preserve">и на шинопроводе, а также, </w:t>
      </w:r>
      <w:r>
        <w:rPr>
          <w:rFonts w:ascii="ISOCPEUR" w:hAnsi="ISOCPEUR"/>
          <w:i/>
          <w:sz w:val="28"/>
          <w:szCs w:val="28"/>
        </w:rPr>
        <w:t>св</w:t>
      </w:r>
      <w:r>
        <w:rPr>
          <w:rFonts w:ascii="ISOCPEUR" w:hAnsi="ISOCPEUR"/>
          <w:i/>
          <w:sz w:val="28"/>
          <w:szCs w:val="28"/>
        </w:rPr>
        <w:t>е</w:t>
      </w:r>
      <w:r>
        <w:rPr>
          <w:rFonts w:ascii="ISOCPEUR" w:hAnsi="ISOCPEUR"/>
          <w:i/>
          <w:sz w:val="28"/>
          <w:szCs w:val="28"/>
        </w:rPr>
        <w:t>тильников направленного света для подсветки экспозиций</w:t>
      </w:r>
      <w:r w:rsidRPr="00E20B61">
        <w:rPr>
          <w:rFonts w:ascii="ISOCPEUR" w:hAnsi="ISOCPEUR"/>
          <w:i/>
          <w:sz w:val="28"/>
          <w:szCs w:val="28"/>
        </w:rPr>
        <w:t>.</w:t>
      </w:r>
      <w:r>
        <w:rPr>
          <w:rFonts w:ascii="ISOCPEUR" w:hAnsi="ISOCPEUR"/>
          <w:i/>
          <w:sz w:val="28"/>
          <w:szCs w:val="28"/>
        </w:rPr>
        <w:t xml:space="preserve"> Тип и марка  светильников уточняются пользователем при монтаже.</w:t>
      </w:r>
      <w:r w:rsidRPr="00E20B61">
        <w:rPr>
          <w:rFonts w:ascii="ISOCPEUR" w:hAnsi="ISOCPEUR"/>
          <w:i/>
          <w:sz w:val="28"/>
          <w:szCs w:val="28"/>
        </w:rPr>
        <w:t xml:space="preserve"> </w:t>
      </w:r>
    </w:p>
    <w:p w:rsidR="00AC22D5" w:rsidRPr="00E20B61" w:rsidRDefault="00AC22D5" w:rsidP="00AC22D5">
      <w:pPr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>В проекте так же предусматривается эвакуационное осв</w:t>
      </w:r>
      <w:r w:rsidRPr="00E20B61">
        <w:rPr>
          <w:rFonts w:ascii="ISOCPEUR" w:hAnsi="ISOCPEUR"/>
          <w:i/>
          <w:sz w:val="28"/>
          <w:szCs w:val="28"/>
        </w:rPr>
        <w:t>е</w:t>
      </w:r>
      <w:r w:rsidRPr="00E20B61">
        <w:rPr>
          <w:rFonts w:ascii="ISOCPEUR" w:hAnsi="ISOCPEUR"/>
          <w:i/>
          <w:sz w:val="28"/>
          <w:szCs w:val="28"/>
        </w:rPr>
        <w:t>щение при помощи светильников с указателем «Выход» с аккум</w:t>
      </w:r>
      <w:r w:rsidRPr="00E20B61">
        <w:rPr>
          <w:rFonts w:ascii="ISOCPEUR" w:hAnsi="ISOCPEUR"/>
          <w:i/>
          <w:sz w:val="28"/>
          <w:szCs w:val="28"/>
        </w:rPr>
        <w:t>у</w:t>
      </w:r>
      <w:r w:rsidRPr="00E20B61">
        <w:rPr>
          <w:rFonts w:ascii="ISOCPEUR" w:hAnsi="ISOCPEUR"/>
          <w:i/>
          <w:sz w:val="28"/>
          <w:szCs w:val="28"/>
        </w:rPr>
        <w:t>лятором, которые подключаются к сети основного освещения. При отсутствии основного питания светильники работают в автоно</w:t>
      </w:r>
      <w:r w:rsidRPr="00E20B61">
        <w:rPr>
          <w:rFonts w:ascii="ISOCPEUR" w:hAnsi="ISOCPEUR"/>
          <w:i/>
          <w:sz w:val="28"/>
          <w:szCs w:val="28"/>
        </w:rPr>
        <w:t>м</w:t>
      </w:r>
      <w:r w:rsidRPr="00E20B61">
        <w:rPr>
          <w:rFonts w:ascii="ISOCPEUR" w:hAnsi="ISOCPEUR"/>
          <w:i/>
          <w:sz w:val="28"/>
          <w:szCs w:val="28"/>
        </w:rPr>
        <w:t>ном режиме в течение одного часа.</w:t>
      </w:r>
    </w:p>
    <w:p w:rsidR="00AC22D5" w:rsidRDefault="00AC22D5" w:rsidP="00AC22D5">
      <w:pPr>
        <w:spacing w:line="360" w:lineRule="auto"/>
        <w:ind w:left="567" w:right="567" w:firstLine="709"/>
        <w:jc w:val="both"/>
        <w:rPr>
          <w:rFonts w:ascii="ISOCPEUR" w:hAnsi="ISOCPEUR"/>
          <w:b/>
          <w:bCs/>
          <w:i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>Управление освещением</w:t>
      </w:r>
      <w:r w:rsidR="003967D6">
        <w:rPr>
          <w:rFonts w:ascii="ISOCPEUR" w:hAnsi="ISOCPEUR"/>
          <w:i/>
          <w:sz w:val="28"/>
          <w:szCs w:val="28"/>
        </w:rPr>
        <w:t xml:space="preserve"> двух больших залов ризницы выпо</w:t>
      </w:r>
      <w:r w:rsidR="003967D6">
        <w:rPr>
          <w:rFonts w:ascii="ISOCPEUR" w:hAnsi="ISOCPEUR"/>
          <w:i/>
          <w:sz w:val="28"/>
          <w:szCs w:val="28"/>
        </w:rPr>
        <w:t>л</w:t>
      </w:r>
      <w:r w:rsidR="003967D6">
        <w:rPr>
          <w:rFonts w:ascii="ISOCPEUR" w:hAnsi="ISOCPEUR"/>
          <w:i/>
          <w:sz w:val="28"/>
          <w:szCs w:val="28"/>
        </w:rPr>
        <w:t>няется выключателями</w:t>
      </w:r>
      <w:r w:rsidRPr="00E20B61">
        <w:rPr>
          <w:rFonts w:ascii="ISOCPEUR" w:hAnsi="ISOCPEUR"/>
          <w:i/>
          <w:sz w:val="28"/>
          <w:szCs w:val="28"/>
        </w:rPr>
        <w:t>,</w:t>
      </w:r>
      <w:r w:rsidR="003967D6">
        <w:rPr>
          <w:rFonts w:ascii="ISOCPEUR" w:hAnsi="ISOCPEUR"/>
          <w:i/>
          <w:sz w:val="28"/>
          <w:szCs w:val="28"/>
        </w:rPr>
        <w:t xml:space="preserve"> расположенными у основного входа</w:t>
      </w:r>
      <w:r w:rsidR="009631CF">
        <w:rPr>
          <w:rFonts w:ascii="ISOCPEUR" w:hAnsi="ISOCPEUR"/>
          <w:i/>
          <w:sz w:val="28"/>
          <w:szCs w:val="28"/>
        </w:rPr>
        <w:t>.</w:t>
      </w:r>
      <w:r w:rsidRPr="00E20B61">
        <w:rPr>
          <w:rFonts w:ascii="ISOCPEUR" w:hAnsi="ISOCPEUR"/>
          <w:i/>
          <w:sz w:val="28"/>
          <w:szCs w:val="28"/>
        </w:rPr>
        <w:t xml:space="preserve"> </w:t>
      </w:r>
      <w:r w:rsidR="009631CF" w:rsidRPr="00E20B61">
        <w:rPr>
          <w:rFonts w:ascii="ISOCPEUR" w:hAnsi="ISOCPEUR"/>
          <w:i/>
          <w:sz w:val="28"/>
          <w:szCs w:val="28"/>
        </w:rPr>
        <w:t>Упра</w:t>
      </w:r>
      <w:r w:rsidR="009631CF" w:rsidRPr="00E20B61">
        <w:rPr>
          <w:rFonts w:ascii="ISOCPEUR" w:hAnsi="ISOCPEUR"/>
          <w:i/>
          <w:sz w:val="28"/>
          <w:szCs w:val="28"/>
        </w:rPr>
        <w:t>в</w:t>
      </w:r>
      <w:r w:rsidR="009631CF" w:rsidRPr="00E20B61">
        <w:rPr>
          <w:rFonts w:ascii="ISOCPEUR" w:hAnsi="ISOCPEUR"/>
          <w:i/>
          <w:sz w:val="28"/>
          <w:szCs w:val="28"/>
        </w:rPr>
        <w:t>ление освещением</w:t>
      </w:r>
      <w:r w:rsidR="009631CF">
        <w:rPr>
          <w:rFonts w:ascii="ISOCPEUR" w:hAnsi="ISOCPEUR"/>
          <w:i/>
          <w:sz w:val="28"/>
          <w:szCs w:val="28"/>
        </w:rPr>
        <w:t xml:space="preserve"> средней части ризницы выполняется из подсо</w:t>
      </w:r>
      <w:r w:rsidR="009631CF">
        <w:rPr>
          <w:rFonts w:ascii="ISOCPEUR" w:hAnsi="ISOCPEUR"/>
          <w:i/>
          <w:sz w:val="28"/>
          <w:szCs w:val="28"/>
        </w:rPr>
        <w:t>б</w:t>
      </w:r>
      <w:r w:rsidR="009631CF">
        <w:rPr>
          <w:rFonts w:ascii="ISOCPEUR" w:hAnsi="ISOCPEUR"/>
          <w:i/>
          <w:sz w:val="28"/>
          <w:szCs w:val="28"/>
        </w:rPr>
        <w:t>ного помещения по пути к выходу.</w:t>
      </w:r>
    </w:p>
    <w:p w:rsidR="00AC22D5" w:rsidRDefault="00AC22D5" w:rsidP="00AC22D5">
      <w:pPr>
        <w:spacing w:line="360" w:lineRule="auto"/>
        <w:ind w:left="567" w:right="567" w:firstLine="709"/>
        <w:jc w:val="both"/>
        <w:rPr>
          <w:rFonts w:ascii="ISOCPEUR" w:hAnsi="ISOCPEUR"/>
          <w:b/>
          <w:bCs/>
          <w:i/>
          <w:sz w:val="28"/>
          <w:szCs w:val="28"/>
        </w:rPr>
      </w:pPr>
    </w:p>
    <w:p w:rsidR="00AC22D5" w:rsidRPr="00E20B61" w:rsidRDefault="00AC22D5" w:rsidP="00AC22D5">
      <w:pPr>
        <w:spacing w:line="360" w:lineRule="auto"/>
        <w:ind w:left="567" w:right="567" w:firstLine="709"/>
        <w:jc w:val="center"/>
        <w:rPr>
          <w:rFonts w:ascii="ISOCPEUR" w:hAnsi="ISOCPEUR"/>
          <w:b/>
          <w:bCs/>
          <w:i/>
          <w:sz w:val="28"/>
          <w:szCs w:val="28"/>
        </w:rPr>
      </w:pPr>
      <w:r w:rsidRPr="00E20B61">
        <w:rPr>
          <w:rFonts w:ascii="ISOCPEUR" w:hAnsi="ISOCPEUR"/>
          <w:b/>
          <w:bCs/>
          <w:i/>
          <w:sz w:val="28"/>
          <w:szCs w:val="28"/>
        </w:rPr>
        <w:t>4. Канализация электроэнергии</w:t>
      </w:r>
    </w:p>
    <w:p w:rsidR="00AC22D5" w:rsidRPr="00E20B61" w:rsidRDefault="00AC22D5" w:rsidP="00AC22D5">
      <w:pPr>
        <w:pStyle w:val="31"/>
        <w:spacing w:line="360" w:lineRule="auto"/>
        <w:ind w:left="567" w:right="567" w:firstLine="709"/>
        <w:jc w:val="both"/>
        <w:rPr>
          <w:rFonts w:ascii="ISOCPEUR" w:hAnsi="ISOCPEUR"/>
          <w:i/>
        </w:rPr>
      </w:pPr>
      <w:r>
        <w:rPr>
          <w:rFonts w:ascii="ISOCPEUR" w:hAnsi="ISOCPEUR"/>
          <w:i/>
          <w:sz w:val="28"/>
          <w:szCs w:val="28"/>
        </w:rPr>
        <w:tab/>
      </w:r>
      <w:r w:rsidRPr="00E20B61">
        <w:rPr>
          <w:rFonts w:ascii="ISOCPEUR" w:hAnsi="ISOCPEUR"/>
          <w:i/>
          <w:sz w:val="28"/>
          <w:szCs w:val="28"/>
        </w:rPr>
        <w:t>Канализация электроэнергии выполняется кабелем с пол</w:t>
      </w:r>
      <w:r w:rsidRPr="00E20B61">
        <w:rPr>
          <w:rFonts w:ascii="ISOCPEUR" w:hAnsi="ISOCPEUR"/>
          <w:i/>
          <w:sz w:val="28"/>
          <w:szCs w:val="28"/>
        </w:rPr>
        <w:t>и</w:t>
      </w:r>
      <w:r w:rsidRPr="00E20B61">
        <w:rPr>
          <w:rFonts w:ascii="ISOCPEUR" w:hAnsi="ISOCPEUR"/>
          <w:i/>
          <w:sz w:val="28"/>
          <w:szCs w:val="28"/>
        </w:rPr>
        <w:t xml:space="preserve">винилхлоридной изоляцией с пластикатом пониженной горючести ВВГнг-LS с медными жилами. </w:t>
      </w:r>
      <w:r w:rsidR="00AD72EF">
        <w:rPr>
          <w:rFonts w:ascii="ISOCPEUR" w:hAnsi="ISOCPEUR"/>
          <w:i/>
          <w:sz w:val="28"/>
          <w:szCs w:val="28"/>
        </w:rPr>
        <w:t>Для питания линий устройств ППЗ и</w:t>
      </w:r>
      <w:r w:rsidR="00AD72EF">
        <w:rPr>
          <w:rFonts w:ascii="ISOCPEUR" w:hAnsi="ISOCPEUR"/>
          <w:i/>
          <w:sz w:val="28"/>
          <w:szCs w:val="28"/>
        </w:rPr>
        <w:t>с</w:t>
      </w:r>
      <w:r w:rsidR="00AD72EF">
        <w:rPr>
          <w:rFonts w:ascii="ISOCPEUR" w:hAnsi="ISOCPEUR"/>
          <w:i/>
          <w:sz w:val="28"/>
          <w:szCs w:val="28"/>
        </w:rPr>
        <w:lastRenderedPageBreak/>
        <w:t xml:space="preserve">пользуются огнестойкие и нераспространяющие горение кабели </w:t>
      </w:r>
      <w:r w:rsidR="00AD72EF" w:rsidRPr="00E20B61">
        <w:rPr>
          <w:rFonts w:ascii="ISOCPEUR" w:hAnsi="ISOCPEUR"/>
          <w:i/>
          <w:sz w:val="28"/>
          <w:szCs w:val="28"/>
        </w:rPr>
        <w:t>ВВГнг-</w:t>
      </w:r>
      <w:r w:rsidR="00AD72EF">
        <w:rPr>
          <w:rFonts w:ascii="ISOCPEUR" w:hAnsi="ISOCPEUR"/>
          <w:i/>
          <w:sz w:val="28"/>
          <w:szCs w:val="28"/>
          <w:lang w:val="en-US"/>
        </w:rPr>
        <w:t>FR</w:t>
      </w:r>
      <w:r w:rsidR="00AD72EF">
        <w:rPr>
          <w:rFonts w:ascii="ISOCPEUR" w:hAnsi="ISOCPEUR"/>
          <w:i/>
          <w:sz w:val="28"/>
          <w:szCs w:val="28"/>
        </w:rPr>
        <w:t>-</w:t>
      </w:r>
      <w:r w:rsidR="00AD72EF" w:rsidRPr="00E20B61">
        <w:rPr>
          <w:rFonts w:ascii="ISOCPEUR" w:hAnsi="ISOCPEUR"/>
          <w:i/>
          <w:sz w:val="28"/>
          <w:szCs w:val="28"/>
        </w:rPr>
        <w:t>LS</w:t>
      </w:r>
      <w:r w:rsidR="00AD72EF">
        <w:rPr>
          <w:rFonts w:ascii="ISOCPEUR" w:hAnsi="ISOCPEUR"/>
          <w:i/>
          <w:sz w:val="28"/>
          <w:szCs w:val="28"/>
        </w:rPr>
        <w:t xml:space="preserve"> с максимальной рабочей </w:t>
      </w:r>
      <w:r w:rsidR="00AD72EF">
        <w:rPr>
          <w:rFonts w:ascii="ISOCPEUR" w:hAnsi="ISOCPEUR"/>
          <w:i/>
          <w:sz w:val="28"/>
          <w:szCs w:val="28"/>
          <w:lang w:val="en-US"/>
        </w:rPr>
        <w:t>t</w:t>
      </w:r>
      <w:r w:rsidR="00AD72EF" w:rsidRPr="0071097A">
        <w:rPr>
          <w:rFonts w:ascii="ISOCPEUR" w:hAnsi="ISOCPEUR"/>
          <w:i/>
          <w:sz w:val="28"/>
          <w:szCs w:val="28"/>
        </w:rPr>
        <w:t>=70</w:t>
      </w:r>
      <w:r w:rsidR="00AD72EF">
        <w:rPr>
          <w:rFonts w:ascii="ISOCPEUR" w:hAnsi="ISOCPEUR"/>
          <w:i/>
          <w:sz w:val="28"/>
          <w:szCs w:val="28"/>
        </w:rPr>
        <w:t xml:space="preserve"> град. и температурой при к.з. 400 градусов. </w:t>
      </w:r>
      <w:r w:rsidRPr="00E20B61">
        <w:rPr>
          <w:rFonts w:ascii="ISOCPEUR" w:hAnsi="ISOCPEUR"/>
          <w:i/>
          <w:sz w:val="28"/>
          <w:szCs w:val="28"/>
        </w:rPr>
        <w:t>Для розеточной сети принято сечение 2.5 мм</w:t>
      </w:r>
      <w:r w:rsidRPr="00E20B61">
        <w:rPr>
          <w:rFonts w:ascii="ISOCPEUR" w:hAnsi="ISOCPEUR"/>
          <w:i/>
          <w:sz w:val="28"/>
          <w:szCs w:val="28"/>
          <w:vertAlign w:val="superscript"/>
        </w:rPr>
        <w:t>2</w:t>
      </w:r>
      <w:r w:rsidRPr="00E20B61">
        <w:rPr>
          <w:rFonts w:ascii="ISOCPEUR" w:hAnsi="ISOCPEUR"/>
          <w:i/>
          <w:sz w:val="28"/>
          <w:szCs w:val="28"/>
        </w:rPr>
        <w:t>, для осветительной- 1.5мм</w:t>
      </w:r>
      <w:r w:rsidRPr="00E20B61">
        <w:rPr>
          <w:rFonts w:ascii="ISOCPEUR" w:hAnsi="ISOCPEUR"/>
          <w:i/>
          <w:sz w:val="28"/>
          <w:szCs w:val="28"/>
          <w:vertAlign w:val="superscript"/>
        </w:rPr>
        <w:t>2</w:t>
      </w:r>
      <w:r w:rsidRPr="00E20B61">
        <w:rPr>
          <w:rFonts w:ascii="ISOCPEUR" w:hAnsi="ISOCPEUR"/>
          <w:i/>
          <w:sz w:val="28"/>
          <w:szCs w:val="28"/>
        </w:rPr>
        <w:t>. Сечения кабелей остальных нагр</w:t>
      </w:r>
      <w:r w:rsidRPr="00E20B61">
        <w:rPr>
          <w:rFonts w:ascii="ISOCPEUR" w:hAnsi="ISOCPEUR"/>
          <w:i/>
          <w:sz w:val="28"/>
          <w:szCs w:val="28"/>
        </w:rPr>
        <w:t>у</w:t>
      </w:r>
      <w:r w:rsidRPr="00E20B61">
        <w:rPr>
          <w:rFonts w:ascii="ISOCPEUR" w:hAnsi="ISOCPEUR"/>
          <w:i/>
          <w:sz w:val="28"/>
          <w:szCs w:val="28"/>
        </w:rPr>
        <w:t>зок  указываются на расчетн</w:t>
      </w:r>
      <w:r>
        <w:rPr>
          <w:rFonts w:ascii="ISOCPEUR" w:hAnsi="ISOCPEUR"/>
          <w:i/>
          <w:sz w:val="28"/>
          <w:szCs w:val="28"/>
        </w:rPr>
        <w:t>ой</w:t>
      </w:r>
      <w:r w:rsidRPr="00E20B61">
        <w:rPr>
          <w:rFonts w:ascii="ISOCPEUR" w:hAnsi="ISOCPEUR"/>
          <w:i/>
          <w:sz w:val="28"/>
          <w:szCs w:val="28"/>
        </w:rPr>
        <w:t xml:space="preserve"> схем</w:t>
      </w:r>
      <w:r>
        <w:rPr>
          <w:rFonts w:ascii="ISOCPEUR" w:hAnsi="ISOCPEUR"/>
          <w:i/>
          <w:sz w:val="28"/>
          <w:szCs w:val="28"/>
        </w:rPr>
        <w:t>е</w:t>
      </w:r>
      <w:r w:rsidRPr="00E20B61">
        <w:rPr>
          <w:rFonts w:ascii="ISOCPEUR" w:hAnsi="ISOCPEUR"/>
          <w:i/>
          <w:sz w:val="28"/>
          <w:szCs w:val="28"/>
        </w:rPr>
        <w:t xml:space="preserve"> щит</w:t>
      </w:r>
      <w:r>
        <w:rPr>
          <w:rFonts w:ascii="ISOCPEUR" w:hAnsi="ISOCPEUR"/>
          <w:i/>
          <w:sz w:val="28"/>
          <w:szCs w:val="28"/>
        </w:rPr>
        <w:t>а</w:t>
      </w:r>
      <w:r w:rsidRPr="00E20B61">
        <w:rPr>
          <w:rFonts w:ascii="ISOCPEUR" w:hAnsi="ISOCPEUR"/>
          <w:i/>
          <w:sz w:val="28"/>
          <w:szCs w:val="28"/>
        </w:rPr>
        <w:t xml:space="preserve">. </w:t>
      </w:r>
    </w:p>
    <w:p w:rsidR="00AC22D5" w:rsidRPr="00E20B61" w:rsidRDefault="00AC22D5" w:rsidP="00AC22D5">
      <w:pPr>
        <w:pStyle w:val="31"/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 w:rsidRPr="00E20B61">
        <w:rPr>
          <w:rFonts w:ascii="ISOCPEUR" w:hAnsi="ISOCPEUR"/>
          <w:i/>
        </w:rPr>
        <w:tab/>
      </w:r>
      <w:r w:rsidRPr="00E20B61">
        <w:rPr>
          <w:rFonts w:ascii="ISOCPEUR" w:hAnsi="ISOCPEUR"/>
          <w:i/>
          <w:sz w:val="28"/>
          <w:szCs w:val="28"/>
        </w:rPr>
        <w:t>Вся сеть выполняется 3-х проводной для однофазных ток</w:t>
      </w:r>
      <w:r w:rsidRPr="00E20B61">
        <w:rPr>
          <w:rFonts w:ascii="ISOCPEUR" w:hAnsi="ISOCPEUR"/>
          <w:i/>
          <w:sz w:val="28"/>
          <w:szCs w:val="28"/>
        </w:rPr>
        <w:t>о</w:t>
      </w:r>
      <w:r w:rsidRPr="00E20B61">
        <w:rPr>
          <w:rFonts w:ascii="ISOCPEUR" w:hAnsi="ISOCPEUR"/>
          <w:i/>
          <w:sz w:val="28"/>
          <w:szCs w:val="28"/>
        </w:rPr>
        <w:t>приемников и освещения и 5-и проводной для силовых трехфазных токоприемников.</w:t>
      </w:r>
    </w:p>
    <w:p w:rsidR="00AC22D5" w:rsidRPr="00E20B61" w:rsidRDefault="00AC22D5" w:rsidP="00AC22D5">
      <w:pPr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 xml:space="preserve">Разводка  выполняется </w:t>
      </w:r>
      <w:r>
        <w:rPr>
          <w:rFonts w:ascii="ISOCPEUR" w:hAnsi="ISOCPEUR"/>
          <w:i/>
          <w:sz w:val="28"/>
          <w:szCs w:val="28"/>
        </w:rPr>
        <w:t>в полу в стальной трубе и от</w:t>
      </w:r>
      <w:r w:rsidRPr="00E20B61">
        <w:rPr>
          <w:rFonts w:ascii="ISOCPEUR" w:hAnsi="ISOCPEUR"/>
          <w:i/>
          <w:sz w:val="28"/>
          <w:szCs w:val="28"/>
        </w:rPr>
        <w:t xml:space="preserve">крыто в </w:t>
      </w:r>
      <w:r>
        <w:rPr>
          <w:rFonts w:ascii="ISOCPEUR" w:hAnsi="ISOCPEUR"/>
          <w:i/>
          <w:sz w:val="28"/>
          <w:szCs w:val="28"/>
        </w:rPr>
        <w:t xml:space="preserve">кабельном канале. </w:t>
      </w:r>
      <w:r w:rsidRPr="00E20B61">
        <w:rPr>
          <w:rFonts w:ascii="ISOCPEUR" w:hAnsi="ISOCPEUR"/>
          <w:i/>
          <w:sz w:val="28"/>
          <w:szCs w:val="28"/>
        </w:rPr>
        <w:t>Прокладка кабелей и проводов через стены и перекрытия выполняется в отрезках металлических труб. Все о</w:t>
      </w:r>
      <w:r w:rsidRPr="00E20B61">
        <w:rPr>
          <w:rFonts w:ascii="ISOCPEUR" w:hAnsi="ISOCPEUR"/>
          <w:i/>
          <w:sz w:val="28"/>
          <w:szCs w:val="28"/>
        </w:rPr>
        <w:t>т</w:t>
      </w:r>
      <w:r w:rsidRPr="00E20B61">
        <w:rPr>
          <w:rFonts w:ascii="ISOCPEUR" w:hAnsi="ISOCPEUR"/>
          <w:i/>
          <w:sz w:val="28"/>
          <w:szCs w:val="28"/>
        </w:rPr>
        <w:t>верстия после прокладки необходимо заделать несгораемым легко пробиваемым материалом (цемент с песком 1:10 или перлит, всп</w:t>
      </w:r>
      <w:r w:rsidRPr="00E20B61">
        <w:rPr>
          <w:rFonts w:ascii="ISOCPEUR" w:hAnsi="ISOCPEUR"/>
          <w:i/>
          <w:sz w:val="28"/>
          <w:szCs w:val="28"/>
        </w:rPr>
        <w:t>у</w:t>
      </w:r>
      <w:r w:rsidRPr="00E20B61">
        <w:rPr>
          <w:rFonts w:ascii="ISOCPEUR" w:hAnsi="ISOCPEUR"/>
          <w:i/>
          <w:sz w:val="28"/>
          <w:szCs w:val="28"/>
        </w:rPr>
        <w:t xml:space="preserve">ченный со строительным гипсом 1:2). </w:t>
      </w:r>
    </w:p>
    <w:p w:rsidR="00AC22D5" w:rsidRDefault="00AC22D5" w:rsidP="00AC22D5">
      <w:pPr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ab/>
        <w:t>Сечения проводов и кабелей проверяются по потере напр</w:t>
      </w:r>
      <w:r w:rsidRPr="00E20B61">
        <w:rPr>
          <w:rFonts w:ascii="ISOCPEUR" w:hAnsi="ISOCPEUR"/>
          <w:i/>
          <w:sz w:val="28"/>
          <w:szCs w:val="28"/>
        </w:rPr>
        <w:t>я</w:t>
      </w:r>
      <w:r w:rsidRPr="00E20B61">
        <w:rPr>
          <w:rFonts w:ascii="ISOCPEUR" w:hAnsi="ISOCPEUR"/>
          <w:i/>
          <w:sz w:val="28"/>
          <w:szCs w:val="28"/>
        </w:rPr>
        <w:t>жения и длительно допустимому току. Для нулевого рабочего пр</w:t>
      </w:r>
      <w:r w:rsidRPr="00E20B61">
        <w:rPr>
          <w:rFonts w:ascii="ISOCPEUR" w:hAnsi="ISOCPEUR"/>
          <w:i/>
          <w:sz w:val="28"/>
          <w:szCs w:val="28"/>
        </w:rPr>
        <w:t>о</w:t>
      </w:r>
      <w:r w:rsidRPr="00E20B61">
        <w:rPr>
          <w:rFonts w:ascii="ISOCPEUR" w:hAnsi="ISOCPEUR"/>
          <w:i/>
          <w:sz w:val="28"/>
          <w:szCs w:val="28"/>
        </w:rPr>
        <w:t>водника используется проводник голубого цвета, для нулевого з</w:t>
      </w:r>
      <w:r w:rsidRPr="00E20B61">
        <w:rPr>
          <w:rFonts w:ascii="ISOCPEUR" w:hAnsi="ISOCPEUR"/>
          <w:i/>
          <w:sz w:val="28"/>
          <w:szCs w:val="28"/>
        </w:rPr>
        <w:t>а</w:t>
      </w:r>
      <w:r w:rsidRPr="00E20B61">
        <w:rPr>
          <w:rFonts w:ascii="ISOCPEUR" w:hAnsi="ISOCPEUR"/>
          <w:i/>
          <w:sz w:val="28"/>
          <w:szCs w:val="28"/>
        </w:rPr>
        <w:t xml:space="preserve">щитного - зелено-желтого цвета в соответствии с ПУЭ п.2.1.31. </w:t>
      </w:r>
    </w:p>
    <w:p w:rsidR="00AC22D5" w:rsidRPr="00AE68FD" w:rsidRDefault="00AC22D5" w:rsidP="00AC22D5">
      <w:pPr>
        <w:spacing w:line="360" w:lineRule="auto"/>
        <w:ind w:left="709" w:right="567" w:firstLine="567"/>
        <w:jc w:val="both"/>
        <w:rPr>
          <w:rFonts w:ascii="ISOCPEUR" w:hAnsi="ISOCPEUR"/>
          <w:i/>
          <w:sz w:val="28"/>
          <w:szCs w:val="28"/>
        </w:rPr>
      </w:pPr>
      <w:r w:rsidRPr="00AE68FD">
        <w:rPr>
          <w:rFonts w:ascii="ISOCPEUR" w:hAnsi="ISOCPEUR"/>
          <w:i/>
          <w:sz w:val="28"/>
          <w:szCs w:val="28"/>
        </w:rPr>
        <w:t>Высота установки от пола:</w:t>
      </w:r>
    </w:p>
    <w:p w:rsidR="00AC22D5" w:rsidRPr="00AE68FD" w:rsidRDefault="00AC22D5" w:rsidP="00AC22D5">
      <w:pPr>
        <w:spacing w:line="360" w:lineRule="auto"/>
        <w:ind w:left="556" w:right="567" w:firstLine="720"/>
        <w:jc w:val="both"/>
        <w:rPr>
          <w:rFonts w:ascii="ISOCPEUR" w:hAnsi="ISOCPEUR"/>
          <w:i/>
          <w:sz w:val="28"/>
          <w:szCs w:val="28"/>
        </w:rPr>
      </w:pPr>
      <w:r w:rsidRPr="00AE68FD">
        <w:rPr>
          <w:rFonts w:ascii="ISOCPEUR" w:hAnsi="ISOCPEUR"/>
          <w:i/>
          <w:sz w:val="28"/>
          <w:szCs w:val="28"/>
        </w:rPr>
        <w:t>-  щитов навесного исполнения</w:t>
      </w:r>
      <w:r w:rsidRPr="00AE68FD">
        <w:rPr>
          <w:rFonts w:ascii="ISOCPEUR" w:hAnsi="ISOCPEUR"/>
          <w:i/>
          <w:color w:val="FF0000"/>
          <w:sz w:val="28"/>
          <w:szCs w:val="28"/>
        </w:rPr>
        <w:t xml:space="preserve"> </w:t>
      </w:r>
      <w:r w:rsidRPr="00AE68FD">
        <w:rPr>
          <w:rFonts w:ascii="ISOCPEUR" w:hAnsi="ISOCPEUR"/>
          <w:i/>
          <w:sz w:val="28"/>
          <w:szCs w:val="28"/>
        </w:rPr>
        <w:t>- 1.8м до верха;</w:t>
      </w:r>
    </w:p>
    <w:p w:rsidR="00AC22D5" w:rsidRPr="00AE68FD" w:rsidRDefault="00AC22D5" w:rsidP="00AC22D5">
      <w:pPr>
        <w:spacing w:line="360" w:lineRule="auto"/>
        <w:ind w:left="709" w:right="567" w:firstLine="567"/>
        <w:rPr>
          <w:rFonts w:ascii="ISOCPEUR" w:hAnsi="ISOCPEUR"/>
          <w:i/>
          <w:sz w:val="28"/>
          <w:szCs w:val="28"/>
        </w:rPr>
      </w:pPr>
      <w:r w:rsidRPr="00AE68FD">
        <w:rPr>
          <w:rFonts w:ascii="ISOCPEUR" w:hAnsi="ISOCPEUR"/>
          <w:i/>
          <w:sz w:val="28"/>
          <w:szCs w:val="28"/>
        </w:rPr>
        <w:t>-  выключателей – 0.9м;</w:t>
      </w:r>
    </w:p>
    <w:p w:rsidR="00AC22D5" w:rsidRDefault="00AC22D5" w:rsidP="00AC22D5">
      <w:pPr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 w:rsidRPr="00AE68FD">
        <w:rPr>
          <w:rFonts w:ascii="ISOCPEUR" w:hAnsi="ISOCPEUR"/>
          <w:i/>
          <w:sz w:val="28"/>
          <w:szCs w:val="28"/>
        </w:rPr>
        <w:t>-  розеток – 0.</w:t>
      </w:r>
      <w:r>
        <w:rPr>
          <w:rFonts w:ascii="ISOCPEUR" w:hAnsi="ISOCPEUR"/>
          <w:i/>
          <w:sz w:val="28"/>
          <w:szCs w:val="28"/>
        </w:rPr>
        <w:t>3</w:t>
      </w:r>
      <w:r w:rsidRPr="00AE68FD">
        <w:rPr>
          <w:rFonts w:ascii="ISOCPEUR" w:hAnsi="ISOCPEUR"/>
          <w:i/>
          <w:sz w:val="28"/>
          <w:szCs w:val="28"/>
        </w:rPr>
        <w:t>м</w:t>
      </w:r>
      <w:r w:rsidR="00AD72EF">
        <w:rPr>
          <w:rFonts w:ascii="ISOCPEUR" w:hAnsi="ISOCPEUR"/>
          <w:i/>
          <w:sz w:val="28"/>
          <w:szCs w:val="28"/>
        </w:rPr>
        <w:t>.</w:t>
      </w:r>
    </w:p>
    <w:p w:rsidR="009631CF" w:rsidRPr="00E20B61" w:rsidRDefault="009631CF" w:rsidP="00AC22D5">
      <w:pPr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</w:p>
    <w:p w:rsidR="00AC22D5" w:rsidRPr="00E20B61" w:rsidRDefault="00AC22D5" w:rsidP="00AC22D5">
      <w:pPr>
        <w:spacing w:line="360" w:lineRule="auto"/>
        <w:ind w:left="567" w:right="567" w:firstLine="709"/>
        <w:jc w:val="center"/>
        <w:rPr>
          <w:rFonts w:ascii="ISOCPEUR" w:hAnsi="ISOCPEUR"/>
          <w:b/>
          <w:bCs/>
          <w:i/>
          <w:sz w:val="28"/>
          <w:szCs w:val="28"/>
        </w:rPr>
      </w:pPr>
      <w:r w:rsidRPr="00E20B61">
        <w:rPr>
          <w:rFonts w:ascii="ISOCPEUR" w:hAnsi="ISOCPEUR"/>
          <w:b/>
          <w:bCs/>
          <w:i/>
          <w:sz w:val="28"/>
          <w:szCs w:val="28"/>
        </w:rPr>
        <w:t>5. Защитные меры безопасности</w:t>
      </w:r>
    </w:p>
    <w:p w:rsidR="00AC22D5" w:rsidRDefault="00AC22D5" w:rsidP="00AC22D5">
      <w:pPr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ab/>
      </w:r>
      <w:r w:rsidRPr="00E20B61">
        <w:rPr>
          <w:rFonts w:ascii="ISOCPEUR" w:hAnsi="ISOCPEUR"/>
          <w:i/>
          <w:sz w:val="28"/>
          <w:szCs w:val="28"/>
        </w:rPr>
        <w:t xml:space="preserve">Для защиты людей от поражения электрическим током все металлические части электрооборудования подлежат заземлению (занулению) путем присоединения их к нулевому защитному </w:t>
      </w:r>
    </w:p>
    <w:p w:rsidR="00AC22D5" w:rsidRPr="00E20B61" w:rsidRDefault="00AC22D5" w:rsidP="00AC22D5">
      <w:pPr>
        <w:spacing w:line="360" w:lineRule="auto"/>
        <w:ind w:left="567" w:right="567"/>
        <w:jc w:val="both"/>
        <w:rPr>
          <w:rFonts w:ascii="ISOCPEUR" w:hAnsi="ISOCPEUR"/>
          <w:i/>
        </w:rPr>
      </w:pPr>
      <w:r w:rsidRPr="00E20B61">
        <w:rPr>
          <w:rFonts w:ascii="ISOCPEUR" w:hAnsi="ISOCPEUR"/>
          <w:i/>
          <w:sz w:val="28"/>
          <w:szCs w:val="28"/>
        </w:rPr>
        <w:lastRenderedPageBreak/>
        <w:t xml:space="preserve">проводнику. </w:t>
      </w:r>
      <w:r w:rsidRPr="00E20B61">
        <w:rPr>
          <w:rFonts w:ascii="ISOCPEUR" w:hAnsi="ISOCPEUR" w:cs="Arial"/>
          <w:i/>
          <w:sz w:val="28"/>
          <w:szCs w:val="28"/>
        </w:rPr>
        <w:t>Защитный проводник прокладывается таким образом, чтобы при демонтаже аппарата (розетки) не происходило разрыва цепи зануления других аппаратов, т.е. прокладка защитного пр</w:t>
      </w:r>
      <w:r w:rsidRPr="00E20B61">
        <w:rPr>
          <w:rFonts w:ascii="ISOCPEUR" w:hAnsi="ISOCPEUR" w:cs="Arial"/>
          <w:i/>
          <w:sz w:val="28"/>
          <w:szCs w:val="28"/>
        </w:rPr>
        <w:t>о</w:t>
      </w:r>
      <w:r w:rsidRPr="00E20B61">
        <w:rPr>
          <w:rFonts w:ascii="ISOCPEUR" w:hAnsi="ISOCPEUR" w:cs="Arial"/>
          <w:i/>
          <w:sz w:val="28"/>
          <w:szCs w:val="28"/>
        </w:rPr>
        <w:t>водника шлейфом запрещается. Ответвление защитного проводн</w:t>
      </w:r>
      <w:r w:rsidRPr="00E20B61">
        <w:rPr>
          <w:rFonts w:ascii="ISOCPEUR" w:hAnsi="ISOCPEUR" w:cs="Arial"/>
          <w:i/>
          <w:sz w:val="28"/>
          <w:szCs w:val="28"/>
        </w:rPr>
        <w:t>и</w:t>
      </w:r>
      <w:r w:rsidRPr="00E20B61">
        <w:rPr>
          <w:rFonts w:ascii="ISOCPEUR" w:hAnsi="ISOCPEUR" w:cs="Arial"/>
          <w:i/>
          <w:sz w:val="28"/>
          <w:szCs w:val="28"/>
        </w:rPr>
        <w:t>ка должно производиться в распаечной коробке, при этом должно применяться неразъемное соединение сваркой или спецзажимом, обеспечивающим надежный контакт.</w:t>
      </w:r>
      <w:r>
        <w:rPr>
          <w:rFonts w:ascii="ISOCPEUR" w:hAnsi="ISOCPEUR" w:cs="Arial"/>
          <w:i/>
          <w:sz w:val="28"/>
          <w:szCs w:val="28"/>
        </w:rPr>
        <w:t xml:space="preserve"> </w:t>
      </w:r>
      <w:r w:rsidRPr="00E20B61">
        <w:rPr>
          <w:rFonts w:ascii="ISOCPEUR" w:hAnsi="ISOCPEUR"/>
          <w:i/>
          <w:sz w:val="28"/>
          <w:szCs w:val="28"/>
        </w:rPr>
        <w:t>Зануление надлежит выпо</w:t>
      </w:r>
      <w:r w:rsidRPr="00E20B61">
        <w:rPr>
          <w:rFonts w:ascii="ISOCPEUR" w:hAnsi="ISOCPEUR"/>
          <w:i/>
          <w:sz w:val="28"/>
          <w:szCs w:val="28"/>
        </w:rPr>
        <w:t>л</w:t>
      </w:r>
      <w:r w:rsidRPr="00E20B61">
        <w:rPr>
          <w:rFonts w:ascii="ISOCPEUR" w:hAnsi="ISOCPEUR"/>
          <w:i/>
          <w:sz w:val="28"/>
          <w:szCs w:val="28"/>
        </w:rPr>
        <w:t>нить в соответствии с ПУЭ Гл.1.7 изд.7.</w:t>
      </w:r>
    </w:p>
    <w:p w:rsidR="00AC22D5" w:rsidRPr="00E20B61" w:rsidRDefault="00AC22D5" w:rsidP="00AC22D5">
      <w:pPr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ab/>
      </w:r>
      <w:r w:rsidRPr="00E20B61">
        <w:rPr>
          <w:rFonts w:ascii="ISOCPEUR" w:hAnsi="ISOCPEUR"/>
          <w:i/>
          <w:sz w:val="28"/>
          <w:szCs w:val="28"/>
        </w:rPr>
        <w:t>Места закрепления токопроводящих концов кабелей после их монтажа в клеммных и распаечных коробках, автоматических выключателях и т.п. покрыть электроизоляционным, водовытесня</w:t>
      </w:r>
      <w:r w:rsidRPr="00E20B61">
        <w:rPr>
          <w:rFonts w:ascii="ISOCPEUR" w:hAnsi="ISOCPEUR"/>
          <w:i/>
          <w:sz w:val="28"/>
          <w:szCs w:val="28"/>
        </w:rPr>
        <w:t>ю</w:t>
      </w:r>
      <w:r w:rsidRPr="00E20B61">
        <w:rPr>
          <w:rFonts w:ascii="ISOCPEUR" w:hAnsi="ISOCPEUR"/>
          <w:i/>
          <w:sz w:val="28"/>
          <w:szCs w:val="28"/>
        </w:rPr>
        <w:t xml:space="preserve">щим, антикоррозионным составом </w:t>
      </w:r>
      <w:r w:rsidRPr="00E20B61">
        <w:rPr>
          <w:rFonts w:ascii="ISOCPEUR" w:hAnsi="ISOCPEUR"/>
          <w:i/>
          <w:sz w:val="28"/>
          <w:szCs w:val="28"/>
          <w:lang w:val="en-US"/>
        </w:rPr>
        <w:t>NC</w:t>
      </w:r>
      <w:r w:rsidRPr="00E20B61">
        <w:rPr>
          <w:rFonts w:ascii="ISOCPEUR" w:hAnsi="ISOCPEUR"/>
          <w:i/>
          <w:sz w:val="28"/>
          <w:szCs w:val="28"/>
        </w:rPr>
        <w:t xml:space="preserve">-123 </w:t>
      </w:r>
      <w:r w:rsidRPr="00E20B61">
        <w:rPr>
          <w:rFonts w:ascii="ISOCPEUR" w:hAnsi="ISOCPEUR"/>
          <w:i/>
          <w:sz w:val="28"/>
          <w:szCs w:val="28"/>
          <w:lang w:val="en-US"/>
        </w:rPr>
        <w:t>EXTRA</w:t>
      </w:r>
      <w:r w:rsidRPr="00E20B61">
        <w:rPr>
          <w:rFonts w:ascii="ISOCPEUR" w:hAnsi="ISOCPEUR"/>
          <w:i/>
          <w:sz w:val="28"/>
          <w:szCs w:val="28"/>
        </w:rPr>
        <w:t xml:space="preserve"> в один слой. </w:t>
      </w:r>
    </w:p>
    <w:p w:rsidR="00AC22D5" w:rsidRDefault="00AC22D5" w:rsidP="00AC22D5">
      <w:pPr>
        <w:spacing w:line="360" w:lineRule="auto"/>
        <w:ind w:left="567" w:right="567" w:firstLine="709"/>
        <w:jc w:val="both"/>
        <w:rPr>
          <w:rFonts w:ascii="ISOCPEUR" w:hAnsi="ISOCPEUR"/>
          <w:b/>
          <w:bCs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ab/>
      </w:r>
    </w:p>
    <w:p w:rsidR="00AC22D5" w:rsidRPr="00E20B61" w:rsidRDefault="00AC22D5" w:rsidP="00AC22D5">
      <w:pPr>
        <w:pStyle w:val="220"/>
        <w:tabs>
          <w:tab w:val="left" w:pos="19254"/>
        </w:tabs>
        <w:spacing w:line="360" w:lineRule="auto"/>
        <w:ind w:left="567" w:right="567" w:firstLine="709"/>
        <w:jc w:val="center"/>
        <w:rPr>
          <w:rFonts w:ascii="ISOCPEUR" w:hAnsi="ISOCPEUR"/>
          <w:b/>
          <w:bCs/>
          <w:i/>
          <w:sz w:val="28"/>
          <w:szCs w:val="28"/>
        </w:rPr>
      </w:pPr>
      <w:r w:rsidRPr="00E20B61">
        <w:rPr>
          <w:rFonts w:ascii="ISOCPEUR" w:hAnsi="ISOCPEUR"/>
          <w:b/>
          <w:bCs/>
          <w:i/>
          <w:sz w:val="28"/>
          <w:szCs w:val="28"/>
        </w:rPr>
        <w:t>6. Мероприятия по энергосбережению.</w:t>
      </w:r>
    </w:p>
    <w:p w:rsidR="00AC22D5" w:rsidRPr="00E20B61" w:rsidRDefault="00AC22D5" w:rsidP="00AC22D5">
      <w:pPr>
        <w:pStyle w:val="220"/>
        <w:tabs>
          <w:tab w:val="left" w:pos="19254"/>
        </w:tabs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>К мероприятиям по энергосбережению относятся следующие:</w:t>
      </w:r>
    </w:p>
    <w:p w:rsidR="00AC22D5" w:rsidRPr="00E20B61" w:rsidRDefault="00AC22D5" w:rsidP="00AC22D5">
      <w:pPr>
        <w:pStyle w:val="220"/>
        <w:numPr>
          <w:ilvl w:val="0"/>
          <w:numId w:val="3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  <w:tab w:val="left" w:pos="10206"/>
          <w:tab w:val="left" w:pos="11482"/>
          <w:tab w:val="left" w:pos="13118"/>
          <w:tab w:val="left" w:pos="13494"/>
          <w:tab w:val="left" w:pos="13870"/>
          <w:tab w:val="left" w:pos="14246"/>
          <w:tab w:val="left" w:pos="14622"/>
          <w:tab w:val="left" w:pos="14998"/>
          <w:tab w:val="left" w:pos="15374"/>
          <w:tab w:val="left" w:pos="15750"/>
          <w:tab w:val="left" w:pos="16126"/>
          <w:tab w:val="left" w:pos="16502"/>
          <w:tab w:val="left" w:pos="16878"/>
        </w:tabs>
        <w:spacing w:after="0"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 xml:space="preserve">- </w:t>
      </w:r>
      <w:r w:rsidRPr="00E20B61">
        <w:rPr>
          <w:rFonts w:ascii="ISOCPEUR" w:hAnsi="ISOCPEUR"/>
          <w:i/>
          <w:sz w:val="28"/>
          <w:szCs w:val="28"/>
        </w:rPr>
        <w:t>Применение светильников с энергосберегающими лампами, обладающих высокой степенью светоотдачи;</w:t>
      </w:r>
    </w:p>
    <w:p w:rsidR="00AC22D5" w:rsidRPr="00E20B61" w:rsidRDefault="00AC22D5" w:rsidP="00AC22D5">
      <w:pPr>
        <w:pStyle w:val="220"/>
        <w:numPr>
          <w:ilvl w:val="0"/>
          <w:numId w:val="3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  <w:tab w:val="left" w:pos="10206"/>
          <w:tab w:val="left" w:pos="11482"/>
          <w:tab w:val="left" w:pos="13118"/>
          <w:tab w:val="left" w:pos="13494"/>
          <w:tab w:val="left" w:pos="13870"/>
          <w:tab w:val="left" w:pos="14246"/>
          <w:tab w:val="left" w:pos="14622"/>
          <w:tab w:val="left" w:pos="14998"/>
          <w:tab w:val="left" w:pos="15374"/>
          <w:tab w:val="left" w:pos="15750"/>
          <w:tab w:val="left" w:pos="16126"/>
          <w:tab w:val="left" w:pos="16502"/>
          <w:tab w:val="left" w:pos="16878"/>
        </w:tabs>
        <w:spacing w:after="0"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 xml:space="preserve">- </w:t>
      </w:r>
      <w:r w:rsidRPr="00E20B61">
        <w:rPr>
          <w:rFonts w:ascii="ISOCPEUR" w:hAnsi="ISOCPEUR"/>
          <w:i/>
          <w:sz w:val="28"/>
          <w:szCs w:val="28"/>
        </w:rPr>
        <w:t>Равномерность распределения однофазных нагрузок по ф</w:t>
      </w:r>
      <w:r w:rsidRPr="00E20B61">
        <w:rPr>
          <w:rFonts w:ascii="ISOCPEUR" w:hAnsi="ISOCPEUR"/>
          <w:i/>
          <w:sz w:val="28"/>
          <w:szCs w:val="28"/>
        </w:rPr>
        <w:t>а</w:t>
      </w:r>
      <w:r w:rsidRPr="00E20B61">
        <w:rPr>
          <w:rFonts w:ascii="ISOCPEUR" w:hAnsi="ISOCPEUR"/>
          <w:i/>
          <w:sz w:val="28"/>
          <w:szCs w:val="28"/>
        </w:rPr>
        <w:t>зам;</w:t>
      </w:r>
    </w:p>
    <w:p w:rsidR="00AC22D5" w:rsidRPr="009D1AA1" w:rsidRDefault="00AC22D5" w:rsidP="00AC22D5">
      <w:pPr>
        <w:numPr>
          <w:ilvl w:val="0"/>
          <w:numId w:val="3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  <w:tab w:val="left" w:pos="10206"/>
          <w:tab w:val="left" w:pos="11482"/>
          <w:tab w:val="left" w:pos="13118"/>
          <w:tab w:val="left" w:pos="13494"/>
          <w:tab w:val="left" w:pos="13870"/>
          <w:tab w:val="left" w:pos="14246"/>
          <w:tab w:val="left" w:pos="14622"/>
          <w:tab w:val="left" w:pos="14998"/>
          <w:tab w:val="left" w:pos="15374"/>
          <w:tab w:val="left" w:pos="15750"/>
          <w:tab w:val="left" w:pos="16126"/>
          <w:tab w:val="left" w:pos="16502"/>
          <w:tab w:val="left" w:pos="16878"/>
        </w:tabs>
        <w:spacing w:line="360" w:lineRule="auto"/>
        <w:ind w:left="567" w:right="567" w:firstLine="709"/>
        <w:jc w:val="both"/>
        <w:rPr>
          <w:rFonts w:ascii="ISOCPEUR" w:hAnsi="ISOCPEUR"/>
          <w:b/>
          <w:bCs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 xml:space="preserve">- </w:t>
      </w:r>
      <w:r w:rsidRPr="007114CC">
        <w:rPr>
          <w:rFonts w:ascii="ISOCPEUR" w:hAnsi="ISOCPEUR"/>
          <w:i/>
          <w:sz w:val="28"/>
          <w:szCs w:val="28"/>
        </w:rPr>
        <w:t>Установка устройств  УЗО, предотвращающих утечку электроэнергии.</w:t>
      </w:r>
    </w:p>
    <w:p w:rsidR="009631CF" w:rsidRPr="00AD72EF" w:rsidRDefault="00AD72EF" w:rsidP="009631CF">
      <w:pPr>
        <w:pStyle w:val="220"/>
        <w:numPr>
          <w:ilvl w:val="0"/>
          <w:numId w:val="3"/>
        </w:numPr>
        <w:tabs>
          <w:tab w:val="left" w:pos="19254"/>
        </w:tabs>
        <w:spacing w:line="360" w:lineRule="auto"/>
        <w:ind w:left="567" w:right="567" w:firstLine="709"/>
        <w:jc w:val="center"/>
        <w:rPr>
          <w:rFonts w:ascii="ISOCPEUR" w:hAnsi="ISOCPEUR"/>
          <w:b/>
          <w:bCs/>
          <w:i/>
          <w:sz w:val="28"/>
          <w:szCs w:val="28"/>
        </w:rPr>
      </w:pPr>
      <w:r w:rsidRPr="00AD72EF">
        <w:rPr>
          <w:rFonts w:ascii="ISOCPEUR" w:hAnsi="ISOCPEUR"/>
          <w:b/>
          <w:bCs/>
          <w:i/>
          <w:sz w:val="28"/>
          <w:szCs w:val="28"/>
        </w:rPr>
        <w:t>7</w:t>
      </w:r>
      <w:r w:rsidR="009631CF" w:rsidRPr="00AD72EF">
        <w:rPr>
          <w:rFonts w:ascii="ISOCPEUR" w:hAnsi="ISOCPEUR"/>
          <w:b/>
          <w:bCs/>
          <w:i/>
          <w:sz w:val="28"/>
          <w:szCs w:val="28"/>
        </w:rPr>
        <w:t>. Молниезащита.</w:t>
      </w:r>
    </w:p>
    <w:p w:rsidR="009631CF" w:rsidRPr="00AD72EF" w:rsidRDefault="00AD72EF" w:rsidP="00AD72EF">
      <w:pPr>
        <w:pStyle w:val="220"/>
        <w:tabs>
          <w:tab w:val="left" w:pos="19254"/>
        </w:tabs>
        <w:spacing w:line="360" w:lineRule="auto"/>
        <w:ind w:right="567"/>
        <w:rPr>
          <w:rFonts w:ascii="ISOCPEUR" w:hAnsi="ISOCPEUR"/>
          <w:bCs/>
          <w:i/>
          <w:sz w:val="28"/>
          <w:szCs w:val="28"/>
        </w:rPr>
      </w:pPr>
      <w:r>
        <w:rPr>
          <w:rFonts w:ascii="ISOCPEUR" w:hAnsi="ISOCPEUR"/>
          <w:bCs/>
          <w:i/>
          <w:sz w:val="28"/>
          <w:szCs w:val="28"/>
        </w:rPr>
        <w:t xml:space="preserve">           </w:t>
      </w:r>
      <w:r w:rsidRPr="00AD72EF">
        <w:rPr>
          <w:rFonts w:ascii="ISOCPEUR" w:hAnsi="ISOCPEUR"/>
          <w:bCs/>
          <w:i/>
          <w:sz w:val="28"/>
          <w:szCs w:val="28"/>
        </w:rPr>
        <w:t>Помещени</w:t>
      </w:r>
      <w:r>
        <w:rPr>
          <w:rFonts w:ascii="ISOCPEUR" w:hAnsi="ISOCPEUR"/>
          <w:bCs/>
          <w:i/>
          <w:sz w:val="28"/>
          <w:szCs w:val="28"/>
        </w:rPr>
        <w:t>я ризницы располагаются внутри центрального храмового комплекса и, поэтому, устройство системы молниезащиты для них не выполняется.</w:t>
      </w:r>
    </w:p>
    <w:p w:rsidR="009631CF" w:rsidRDefault="009631CF" w:rsidP="009631CF">
      <w:pPr>
        <w:pStyle w:val="220"/>
        <w:tabs>
          <w:tab w:val="left" w:pos="19254"/>
        </w:tabs>
        <w:spacing w:line="360" w:lineRule="auto"/>
        <w:ind w:right="567"/>
        <w:jc w:val="center"/>
        <w:rPr>
          <w:rFonts w:ascii="ISOCPEUR" w:hAnsi="ISOCPEUR"/>
          <w:b/>
          <w:bCs/>
          <w:i/>
          <w:sz w:val="28"/>
          <w:szCs w:val="28"/>
        </w:rPr>
      </w:pPr>
    </w:p>
    <w:p w:rsidR="009631CF" w:rsidRDefault="009631CF" w:rsidP="009631CF">
      <w:pPr>
        <w:spacing w:line="360" w:lineRule="auto"/>
        <w:ind w:left="567" w:right="567" w:firstLine="709"/>
        <w:jc w:val="center"/>
        <w:rPr>
          <w:rFonts w:ascii="ISOCPEUR" w:hAnsi="ISOCPEUR"/>
          <w:b/>
          <w:bCs/>
          <w:i/>
          <w:sz w:val="28"/>
          <w:szCs w:val="28"/>
        </w:rPr>
      </w:pPr>
      <w:r>
        <w:rPr>
          <w:rFonts w:ascii="ISOCPEUR" w:hAnsi="ISOCPEUR"/>
          <w:b/>
          <w:bCs/>
          <w:i/>
          <w:sz w:val="28"/>
          <w:szCs w:val="28"/>
        </w:rPr>
        <w:lastRenderedPageBreak/>
        <w:t>ОТОПЛЕНИЕ И ВЕНТИЛЯЦИЯ</w:t>
      </w:r>
    </w:p>
    <w:p w:rsidR="009631CF" w:rsidRPr="009631CF" w:rsidRDefault="009631CF" w:rsidP="009631CF">
      <w:pPr>
        <w:ind w:left="567"/>
        <w:jc w:val="center"/>
        <w:rPr>
          <w:b/>
          <w:color w:val="000000"/>
          <w:sz w:val="28"/>
          <w:szCs w:val="28"/>
          <w:lang w:eastAsia="ar-SA"/>
        </w:rPr>
      </w:pPr>
      <w:r w:rsidRPr="009631CF">
        <w:rPr>
          <w:b/>
          <w:color w:val="000000"/>
          <w:sz w:val="28"/>
          <w:szCs w:val="28"/>
          <w:lang w:eastAsia="ar-SA"/>
        </w:rPr>
        <w:t>ОСНОВНЫЕ ПОКАЗАТЕЛИ «ОВ»</w:t>
      </w:r>
    </w:p>
    <w:p w:rsidR="009631CF" w:rsidRPr="009631CF" w:rsidRDefault="009631CF" w:rsidP="009631CF">
      <w:pPr>
        <w:spacing w:line="360" w:lineRule="auto"/>
        <w:ind w:left="567"/>
        <w:jc w:val="center"/>
        <w:rPr>
          <w:b/>
          <w:color w:val="000000"/>
          <w:sz w:val="28"/>
          <w:szCs w:val="28"/>
          <w:lang w:eastAsia="ar-SA"/>
        </w:rPr>
      </w:pPr>
    </w:p>
    <w:tbl>
      <w:tblPr>
        <w:tblW w:w="8530" w:type="dxa"/>
        <w:tblInd w:w="650" w:type="dxa"/>
        <w:tblLayout w:type="fixed"/>
        <w:tblLook w:val="0000"/>
      </w:tblPr>
      <w:tblGrid>
        <w:gridCol w:w="1560"/>
        <w:gridCol w:w="875"/>
        <w:gridCol w:w="851"/>
        <w:gridCol w:w="2268"/>
        <w:gridCol w:w="992"/>
        <w:gridCol w:w="967"/>
        <w:gridCol w:w="1017"/>
      </w:tblGrid>
      <w:tr w:rsidR="009631CF" w:rsidRPr="009631CF" w:rsidTr="00084374">
        <w:trPr>
          <w:cantSplit/>
          <w:trHeight w:hRule="exact" w:val="337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31CF" w:rsidRPr="009631CF" w:rsidRDefault="009631CF" w:rsidP="009631CF">
            <w:pPr>
              <w:snapToGrid w:val="0"/>
              <w:rPr>
                <w:color w:val="000000"/>
                <w:lang w:eastAsia="ar-SA"/>
              </w:rPr>
            </w:pPr>
          </w:p>
          <w:p w:rsidR="009631CF" w:rsidRPr="009631CF" w:rsidRDefault="009631CF" w:rsidP="009631CF">
            <w:pPr>
              <w:ind w:right="-108"/>
              <w:jc w:val="center"/>
              <w:rPr>
                <w:color w:val="000000"/>
                <w:lang w:eastAsia="ar-SA"/>
              </w:rPr>
            </w:pPr>
            <w:r w:rsidRPr="009631CF">
              <w:rPr>
                <w:color w:val="000000"/>
                <w:lang w:eastAsia="ar-SA"/>
              </w:rPr>
              <w:t>Наиме-нование зд</w:t>
            </w:r>
            <w:r w:rsidRPr="009631CF">
              <w:rPr>
                <w:color w:val="000000"/>
                <w:lang w:eastAsia="ar-SA"/>
              </w:rPr>
              <w:t>а</w:t>
            </w:r>
            <w:r w:rsidRPr="009631CF">
              <w:rPr>
                <w:color w:val="000000"/>
                <w:lang w:eastAsia="ar-SA"/>
              </w:rPr>
              <w:t>ния (соор</w:t>
            </w:r>
            <w:r w:rsidRPr="009631CF">
              <w:rPr>
                <w:color w:val="000000"/>
                <w:lang w:eastAsia="ar-SA"/>
              </w:rPr>
              <w:t>у</w:t>
            </w:r>
            <w:r w:rsidRPr="009631CF">
              <w:rPr>
                <w:color w:val="000000"/>
                <w:lang w:eastAsia="ar-SA"/>
              </w:rPr>
              <w:t>жения)</w:t>
            </w:r>
          </w:p>
        </w:tc>
        <w:tc>
          <w:tcPr>
            <w:tcW w:w="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31CF" w:rsidRPr="009631CF" w:rsidRDefault="009631CF" w:rsidP="009631CF">
            <w:pPr>
              <w:snapToGrid w:val="0"/>
              <w:ind w:right="-108" w:hanging="108"/>
              <w:jc w:val="center"/>
              <w:rPr>
                <w:color w:val="000000"/>
                <w:lang w:eastAsia="ar-SA"/>
              </w:rPr>
            </w:pPr>
          </w:p>
          <w:p w:rsidR="009631CF" w:rsidRPr="009631CF" w:rsidRDefault="009631CF" w:rsidP="009631CF">
            <w:pPr>
              <w:ind w:right="-108" w:hanging="108"/>
              <w:jc w:val="center"/>
              <w:rPr>
                <w:color w:val="000000"/>
                <w:lang w:eastAsia="ar-SA"/>
              </w:rPr>
            </w:pPr>
            <w:r w:rsidRPr="009631CF">
              <w:rPr>
                <w:color w:val="000000"/>
                <w:lang w:eastAsia="ar-SA"/>
              </w:rPr>
              <w:t xml:space="preserve">Темп.     </w:t>
            </w:r>
          </w:p>
          <w:p w:rsidR="009631CF" w:rsidRPr="009631CF" w:rsidRDefault="009631CF" w:rsidP="009631CF">
            <w:pPr>
              <w:ind w:right="-108" w:hanging="108"/>
              <w:jc w:val="center"/>
              <w:rPr>
                <w:color w:val="000000"/>
                <w:lang w:eastAsia="ar-SA"/>
              </w:rPr>
            </w:pPr>
            <w:r w:rsidRPr="009631CF">
              <w:rPr>
                <w:color w:val="000000"/>
                <w:lang w:eastAsia="ar-SA"/>
              </w:rPr>
              <w:t xml:space="preserve">в-ха в ХПГ </w:t>
            </w:r>
          </w:p>
          <w:p w:rsidR="009631CF" w:rsidRPr="009631CF" w:rsidRDefault="009631CF" w:rsidP="009631CF">
            <w:pPr>
              <w:ind w:right="-108"/>
              <w:jc w:val="center"/>
              <w:rPr>
                <w:color w:val="000000"/>
                <w:lang w:eastAsia="ar-SA"/>
              </w:rPr>
            </w:pPr>
            <w:r w:rsidRPr="009631CF">
              <w:rPr>
                <w:color w:val="000000"/>
                <w:lang w:val="en-US" w:eastAsia="ar-SA"/>
              </w:rPr>
              <w:t>t</w:t>
            </w:r>
            <w:r w:rsidRPr="009631CF">
              <w:rPr>
                <w:color w:val="000000"/>
                <w:vertAlign w:val="subscript"/>
                <w:lang w:eastAsia="ar-SA"/>
              </w:rPr>
              <w:t>Н</w:t>
            </w:r>
            <w:r w:rsidRPr="009631CF">
              <w:rPr>
                <w:color w:val="000000"/>
                <w:lang w:eastAsia="ar-SA"/>
              </w:rPr>
              <w:t xml:space="preserve">, </w:t>
            </w:r>
            <w:r w:rsidRPr="009631CF">
              <w:rPr>
                <w:color w:val="000000"/>
                <w:vertAlign w:val="superscript"/>
                <w:lang w:eastAsia="ar-SA"/>
              </w:rPr>
              <w:t>о</w:t>
            </w:r>
            <w:r w:rsidRPr="009631CF">
              <w:rPr>
                <w:color w:val="000000"/>
                <w:lang w:eastAsia="ar-SA"/>
              </w:rPr>
              <w:t>С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31CF" w:rsidRPr="009631CF" w:rsidRDefault="009631CF" w:rsidP="009631CF">
            <w:pPr>
              <w:snapToGrid w:val="0"/>
              <w:ind w:left="-108" w:right="-108"/>
              <w:jc w:val="center"/>
              <w:rPr>
                <w:color w:val="000000"/>
                <w:lang w:eastAsia="ar-SA"/>
              </w:rPr>
            </w:pPr>
          </w:p>
          <w:p w:rsidR="009631CF" w:rsidRPr="009631CF" w:rsidRDefault="009631CF" w:rsidP="009631CF">
            <w:pPr>
              <w:ind w:right="-108" w:hanging="108"/>
              <w:jc w:val="center"/>
              <w:rPr>
                <w:color w:val="000000"/>
                <w:lang w:eastAsia="ar-SA"/>
              </w:rPr>
            </w:pPr>
            <w:r w:rsidRPr="009631CF">
              <w:rPr>
                <w:color w:val="000000"/>
                <w:lang w:eastAsia="ar-SA"/>
              </w:rPr>
              <w:t>Темп.</w:t>
            </w:r>
          </w:p>
          <w:p w:rsidR="009631CF" w:rsidRPr="009631CF" w:rsidRDefault="009631CF" w:rsidP="009631CF">
            <w:pPr>
              <w:ind w:left="-87" w:right="-108"/>
              <w:jc w:val="center"/>
              <w:rPr>
                <w:color w:val="000000"/>
                <w:lang w:eastAsia="ar-SA"/>
              </w:rPr>
            </w:pPr>
            <w:r w:rsidRPr="009631CF">
              <w:rPr>
                <w:color w:val="000000"/>
                <w:lang w:eastAsia="ar-SA"/>
              </w:rPr>
              <w:t>в-ха в помещ.</w:t>
            </w:r>
          </w:p>
          <w:p w:rsidR="009631CF" w:rsidRPr="009631CF" w:rsidRDefault="009631CF" w:rsidP="009631CF">
            <w:pPr>
              <w:ind w:left="-108" w:right="-108"/>
              <w:jc w:val="center"/>
              <w:rPr>
                <w:color w:val="000000"/>
                <w:lang w:eastAsia="ar-SA"/>
              </w:rPr>
            </w:pPr>
            <w:r w:rsidRPr="009631CF">
              <w:rPr>
                <w:color w:val="000000"/>
                <w:lang w:val="en-US" w:eastAsia="ar-SA"/>
              </w:rPr>
              <w:t>t</w:t>
            </w:r>
            <w:r w:rsidRPr="009631CF">
              <w:rPr>
                <w:color w:val="000000"/>
                <w:vertAlign w:val="subscript"/>
                <w:lang w:eastAsia="ar-SA"/>
              </w:rPr>
              <w:t>ВН</w:t>
            </w:r>
            <w:r w:rsidRPr="009631CF">
              <w:rPr>
                <w:color w:val="000000"/>
                <w:lang w:eastAsia="ar-SA"/>
              </w:rPr>
              <w:t xml:space="preserve">, </w:t>
            </w:r>
            <w:r w:rsidRPr="009631CF">
              <w:rPr>
                <w:color w:val="000000"/>
                <w:vertAlign w:val="superscript"/>
                <w:lang w:eastAsia="ar-SA"/>
              </w:rPr>
              <w:t>о</w:t>
            </w:r>
            <w:r w:rsidRPr="009631CF">
              <w:rPr>
                <w:color w:val="000000"/>
                <w:lang w:eastAsia="ar-SA"/>
              </w:rPr>
              <w:t>С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31CF" w:rsidRPr="009631CF" w:rsidRDefault="009631CF" w:rsidP="009631CF">
            <w:pPr>
              <w:snapToGrid w:val="0"/>
              <w:jc w:val="center"/>
              <w:rPr>
                <w:color w:val="000000"/>
                <w:lang w:eastAsia="ar-SA"/>
              </w:rPr>
            </w:pPr>
            <w:r w:rsidRPr="009631CF">
              <w:rPr>
                <w:color w:val="000000"/>
                <w:lang w:eastAsia="ar-SA"/>
              </w:rPr>
              <w:t>Расход тепла, кВт</w:t>
            </w:r>
          </w:p>
        </w:tc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31CF" w:rsidRPr="009631CF" w:rsidRDefault="009631CF" w:rsidP="009631CF">
            <w:pPr>
              <w:snapToGrid w:val="0"/>
              <w:ind w:left="-108"/>
              <w:jc w:val="center"/>
              <w:rPr>
                <w:color w:val="000000"/>
                <w:lang w:eastAsia="ar-SA"/>
              </w:rPr>
            </w:pPr>
            <w:r w:rsidRPr="009631CF">
              <w:rPr>
                <w:color w:val="000000"/>
                <w:lang w:eastAsia="ar-SA"/>
              </w:rPr>
              <w:t xml:space="preserve">Расход холода, </w:t>
            </w:r>
          </w:p>
          <w:p w:rsidR="009631CF" w:rsidRPr="009631CF" w:rsidRDefault="009631CF" w:rsidP="009631CF">
            <w:pPr>
              <w:snapToGrid w:val="0"/>
              <w:ind w:left="-108"/>
              <w:jc w:val="center"/>
              <w:rPr>
                <w:color w:val="000000"/>
                <w:lang w:eastAsia="ar-SA"/>
              </w:rPr>
            </w:pPr>
          </w:p>
          <w:p w:rsidR="009631CF" w:rsidRPr="009631CF" w:rsidRDefault="009631CF" w:rsidP="009631CF">
            <w:pPr>
              <w:snapToGrid w:val="0"/>
              <w:ind w:left="-108"/>
              <w:jc w:val="center"/>
              <w:rPr>
                <w:color w:val="000000"/>
                <w:lang w:eastAsia="ar-SA"/>
              </w:rPr>
            </w:pPr>
          </w:p>
          <w:p w:rsidR="009631CF" w:rsidRPr="009631CF" w:rsidRDefault="009631CF" w:rsidP="009631CF">
            <w:pPr>
              <w:snapToGrid w:val="0"/>
              <w:ind w:left="-108"/>
              <w:jc w:val="center"/>
              <w:rPr>
                <w:color w:val="000000"/>
                <w:lang w:eastAsia="ar-SA"/>
              </w:rPr>
            </w:pPr>
            <w:r w:rsidRPr="009631CF">
              <w:rPr>
                <w:color w:val="000000"/>
                <w:lang w:eastAsia="ar-SA"/>
              </w:rPr>
              <w:t>кВт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31CF" w:rsidRPr="009631CF" w:rsidRDefault="009631CF" w:rsidP="009631CF">
            <w:pPr>
              <w:snapToGrid w:val="0"/>
              <w:ind w:left="-108" w:right="-108"/>
              <w:jc w:val="center"/>
              <w:rPr>
                <w:color w:val="000000"/>
                <w:lang w:eastAsia="ar-SA"/>
              </w:rPr>
            </w:pPr>
            <w:r w:rsidRPr="009631CF">
              <w:rPr>
                <w:color w:val="000000"/>
                <w:lang w:eastAsia="ar-SA"/>
              </w:rPr>
              <w:t>Установ-ленная мо</w:t>
            </w:r>
            <w:r w:rsidRPr="009631CF">
              <w:rPr>
                <w:color w:val="000000"/>
                <w:lang w:eastAsia="ar-SA"/>
              </w:rPr>
              <w:t>щ</w:t>
            </w:r>
            <w:r w:rsidRPr="009631CF">
              <w:rPr>
                <w:color w:val="000000"/>
                <w:lang w:eastAsia="ar-SA"/>
              </w:rPr>
              <w:t>ность электро-двигат</w:t>
            </w:r>
            <w:r w:rsidRPr="009631CF">
              <w:rPr>
                <w:color w:val="000000"/>
                <w:lang w:eastAsia="ar-SA"/>
              </w:rPr>
              <w:t>е</w:t>
            </w:r>
            <w:r w:rsidRPr="009631CF">
              <w:rPr>
                <w:color w:val="000000"/>
                <w:lang w:eastAsia="ar-SA"/>
              </w:rPr>
              <w:t xml:space="preserve">лей, </w:t>
            </w:r>
          </w:p>
          <w:p w:rsidR="009631CF" w:rsidRPr="009631CF" w:rsidRDefault="009631CF" w:rsidP="009631CF">
            <w:pPr>
              <w:snapToGrid w:val="0"/>
              <w:ind w:left="-108" w:right="-108"/>
              <w:jc w:val="center"/>
              <w:rPr>
                <w:color w:val="000000"/>
                <w:lang w:eastAsia="ar-SA"/>
              </w:rPr>
            </w:pPr>
            <w:r w:rsidRPr="009631CF">
              <w:rPr>
                <w:color w:val="000000"/>
                <w:lang w:eastAsia="ar-SA"/>
              </w:rPr>
              <w:t>кВт</w:t>
            </w:r>
          </w:p>
          <w:p w:rsidR="009631CF" w:rsidRPr="009631CF" w:rsidRDefault="009631CF" w:rsidP="009631CF">
            <w:pPr>
              <w:jc w:val="center"/>
              <w:rPr>
                <w:color w:val="000000"/>
                <w:lang w:eastAsia="ar-SA"/>
              </w:rPr>
            </w:pPr>
          </w:p>
        </w:tc>
      </w:tr>
      <w:tr w:rsidR="009631CF" w:rsidRPr="009631CF" w:rsidTr="00084374">
        <w:trPr>
          <w:cantSplit/>
          <w:trHeight w:hRule="exact" w:val="1945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31CF" w:rsidRPr="009631CF" w:rsidRDefault="009631CF" w:rsidP="009631CF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31CF" w:rsidRPr="009631CF" w:rsidRDefault="009631CF" w:rsidP="009631CF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31CF" w:rsidRPr="009631CF" w:rsidRDefault="009631CF" w:rsidP="009631CF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31CF" w:rsidRPr="009631CF" w:rsidRDefault="009631CF" w:rsidP="009631CF">
            <w:pPr>
              <w:snapToGrid w:val="0"/>
              <w:jc w:val="center"/>
              <w:rPr>
                <w:color w:val="000000"/>
                <w:lang w:eastAsia="ar-SA"/>
              </w:rPr>
            </w:pPr>
          </w:p>
          <w:p w:rsidR="009631CF" w:rsidRPr="009631CF" w:rsidRDefault="009631CF" w:rsidP="009631CF">
            <w:pPr>
              <w:ind w:left="-108" w:right="-108"/>
              <w:jc w:val="center"/>
              <w:rPr>
                <w:color w:val="000000"/>
                <w:lang w:eastAsia="ar-SA"/>
              </w:rPr>
            </w:pPr>
            <w:r w:rsidRPr="009631CF">
              <w:rPr>
                <w:color w:val="000000"/>
                <w:lang w:eastAsia="ar-SA"/>
              </w:rPr>
              <w:t xml:space="preserve">На </w:t>
            </w:r>
          </w:p>
          <w:p w:rsidR="009631CF" w:rsidRPr="009631CF" w:rsidRDefault="009631CF" w:rsidP="009631CF">
            <w:pPr>
              <w:ind w:left="-108" w:right="-108"/>
              <w:jc w:val="center"/>
              <w:rPr>
                <w:color w:val="000000"/>
                <w:lang w:eastAsia="ar-SA"/>
              </w:rPr>
            </w:pPr>
            <w:r w:rsidRPr="009631CF">
              <w:rPr>
                <w:color w:val="000000"/>
                <w:lang w:eastAsia="ar-SA"/>
              </w:rPr>
              <w:t>отопление</w:t>
            </w:r>
          </w:p>
          <w:p w:rsidR="009631CF" w:rsidRPr="009631CF" w:rsidRDefault="009631CF" w:rsidP="009631CF">
            <w:pPr>
              <w:ind w:left="-108" w:right="-108"/>
              <w:jc w:val="center"/>
              <w:rPr>
                <w:color w:val="000000"/>
                <w:lang w:eastAsia="ar-SA"/>
              </w:rPr>
            </w:pPr>
            <w:r w:rsidRPr="009631CF">
              <w:rPr>
                <w:color w:val="000000"/>
                <w:lang w:eastAsia="ar-SA"/>
              </w:rPr>
              <w:t>кВт</w:t>
            </w:r>
          </w:p>
          <w:p w:rsidR="009631CF" w:rsidRPr="009631CF" w:rsidRDefault="009631CF" w:rsidP="009631CF">
            <w:pPr>
              <w:snapToGrid w:val="0"/>
              <w:jc w:val="center"/>
              <w:rPr>
                <w:color w:val="000000"/>
                <w:lang w:eastAsia="ar-SA"/>
              </w:rPr>
            </w:pPr>
          </w:p>
          <w:p w:rsidR="009631CF" w:rsidRPr="009631CF" w:rsidRDefault="009631CF" w:rsidP="009631CF">
            <w:pPr>
              <w:rPr>
                <w:color w:val="00000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31CF" w:rsidRPr="009631CF" w:rsidRDefault="009631CF" w:rsidP="009631CF">
            <w:pPr>
              <w:snapToGrid w:val="0"/>
              <w:jc w:val="center"/>
              <w:rPr>
                <w:color w:val="000000"/>
                <w:lang w:eastAsia="ar-SA"/>
              </w:rPr>
            </w:pPr>
          </w:p>
          <w:p w:rsidR="009631CF" w:rsidRPr="009631CF" w:rsidRDefault="009631CF" w:rsidP="009631CF">
            <w:pPr>
              <w:ind w:left="-33" w:hanging="75"/>
              <w:jc w:val="center"/>
              <w:rPr>
                <w:color w:val="000000"/>
                <w:lang w:eastAsia="ar-SA"/>
              </w:rPr>
            </w:pPr>
            <w:r w:rsidRPr="009631CF">
              <w:rPr>
                <w:color w:val="000000"/>
                <w:lang w:eastAsia="ar-SA"/>
              </w:rPr>
              <w:t>Общий</w:t>
            </w:r>
          </w:p>
          <w:p w:rsidR="009631CF" w:rsidRPr="009631CF" w:rsidRDefault="009631CF" w:rsidP="009631CF">
            <w:pPr>
              <w:ind w:left="-33" w:hanging="75"/>
              <w:jc w:val="center"/>
              <w:rPr>
                <w:color w:val="000000"/>
                <w:lang w:eastAsia="ar-SA"/>
              </w:rPr>
            </w:pPr>
          </w:p>
          <w:p w:rsidR="009631CF" w:rsidRPr="009631CF" w:rsidRDefault="009631CF" w:rsidP="009631CF">
            <w:pPr>
              <w:ind w:left="-33" w:hanging="75"/>
              <w:jc w:val="center"/>
              <w:rPr>
                <w:color w:val="000000"/>
                <w:lang w:eastAsia="ar-SA"/>
              </w:rPr>
            </w:pPr>
            <w:r w:rsidRPr="009631CF">
              <w:rPr>
                <w:color w:val="000000"/>
                <w:lang w:eastAsia="ar-SA"/>
              </w:rPr>
              <w:t>кВт</w:t>
            </w:r>
          </w:p>
        </w:tc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31CF" w:rsidRPr="009631CF" w:rsidRDefault="009631CF" w:rsidP="009631CF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31CF" w:rsidRPr="009631CF" w:rsidRDefault="009631CF" w:rsidP="009631CF">
            <w:pPr>
              <w:rPr>
                <w:sz w:val="20"/>
                <w:szCs w:val="20"/>
                <w:lang w:eastAsia="ar-SA"/>
              </w:rPr>
            </w:pPr>
          </w:p>
        </w:tc>
      </w:tr>
      <w:tr w:rsidR="009631CF" w:rsidRPr="009631CF" w:rsidTr="00084374">
        <w:trPr>
          <w:cantSplit/>
          <w:trHeight w:val="51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31CF" w:rsidRPr="009631CF" w:rsidRDefault="009631CF" w:rsidP="009631CF">
            <w:pPr>
              <w:ind w:left="96" w:firstLine="14"/>
              <w:rPr>
                <w:color w:val="000000"/>
                <w:lang w:eastAsia="ar-SA"/>
              </w:rPr>
            </w:pPr>
            <w:r w:rsidRPr="009631CF">
              <w:rPr>
                <w:lang w:eastAsia="ar-SA"/>
              </w:rPr>
              <w:t>Ризница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31CF" w:rsidRPr="009631CF" w:rsidRDefault="009631CF" w:rsidP="009631CF">
            <w:pPr>
              <w:snapToGrid w:val="0"/>
              <w:spacing w:line="360" w:lineRule="auto"/>
              <w:jc w:val="center"/>
              <w:rPr>
                <w:color w:val="000000"/>
                <w:lang w:eastAsia="ar-SA"/>
              </w:rPr>
            </w:pPr>
            <w:r w:rsidRPr="009631CF">
              <w:rPr>
                <w:color w:val="000000"/>
                <w:lang w:eastAsia="ar-SA"/>
              </w:rPr>
              <w:t>-31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31CF" w:rsidRPr="009631CF" w:rsidRDefault="009631CF" w:rsidP="009631CF">
            <w:pPr>
              <w:snapToGrid w:val="0"/>
              <w:spacing w:line="360" w:lineRule="auto"/>
              <w:jc w:val="center"/>
              <w:rPr>
                <w:color w:val="000000"/>
                <w:lang w:eastAsia="ar-SA"/>
              </w:rPr>
            </w:pPr>
            <w:r w:rsidRPr="009631CF">
              <w:rPr>
                <w:color w:val="000000"/>
                <w:lang w:eastAsia="ar-SA"/>
              </w:rPr>
              <w:t>+18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31CF" w:rsidRPr="009631CF" w:rsidRDefault="009631CF" w:rsidP="009631CF">
            <w:pPr>
              <w:snapToGrid w:val="0"/>
              <w:spacing w:line="360" w:lineRule="auto"/>
              <w:jc w:val="center"/>
              <w:rPr>
                <w:color w:val="000000"/>
                <w:lang w:eastAsia="ar-SA"/>
              </w:rPr>
            </w:pPr>
            <w:r w:rsidRPr="009631CF">
              <w:rPr>
                <w:color w:val="000000"/>
                <w:lang w:eastAsia="ar-SA"/>
              </w:rPr>
              <w:t>17*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31CF" w:rsidRPr="009631CF" w:rsidRDefault="009631CF" w:rsidP="009631CF">
            <w:pPr>
              <w:snapToGrid w:val="0"/>
              <w:spacing w:line="360" w:lineRule="auto"/>
              <w:jc w:val="center"/>
              <w:rPr>
                <w:color w:val="000000"/>
                <w:lang w:eastAsia="ar-SA"/>
              </w:rPr>
            </w:pPr>
            <w:r w:rsidRPr="009631CF">
              <w:rPr>
                <w:color w:val="000000"/>
                <w:lang w:eastAsia="ar-SA"/>
              </w:rPr>
              <w:t>17*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31CF" w:rsidRPr="009631CF" w:rsidRDefault="009631CF" w:rsidP="009631CF">
            <w:pPr>
              <w:snapToGrid w:val="0"/>
              <w:spacing w:line="360" w:lineRule="auto"/>
              <w:jc w:val="center"/>
              <w:rPr>
                <w:color w:val="000000"/>
                <w:lang w:eastAsia="ar-SA"/>
              </w:rPr>
            </w:pPr>
            <w:r w:rsidRPr="009631CF">
              <w:rPr>
                <w:color w:val="000000"/>
                <w:lang w:eastAsia="ar-SA"/>
              </w:rPr>
              <w:t>-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631CF" w:rsidRPr="009631CF" w:rsidRDefault="009631CF" w:rsidP="009631CF">
            <w:pPr>
              <w:snapToGrid w:val="0"/>
              <w:spacing w:line="360" w:lineRule="auto"/>
              <w:ind w:left="-329" w:firstLine="329"/>
              <w:jc w:val="center"/>
              <w:rPr>
                <w:color w:val="000000"/>
                <w:lang w:eastAsia="ar-SA"/>
              </w:rPr>
            </w:pPr>
            <w:r w:rsidRPr="009631CF">
              <w:rPr>
                <w:color w:val="000000"/>
                <w:lang w:eastAsia="ar-SA"/>
              </w:rPr>
              <w:t>-</w:t>
            </w:r>
          </w:p>
        </w:tc>
      </w:tr>
    </w:tbl>
    <w:p w:rsidR="009631CF" w:rsidRPr="009631CF" w:rsidRDefault="009631CF" w:rsidP="009631CF">
      <w:pPr>
        <w:ind w:left="567" w:firstLine="426"/>
        <w:jc w:val="center"/>
        <w:rPr>
          <w:color w:val="000000"/>
          <w:sz w:val="20"/>
          <w:szCs w:val="20"/>
          <w:lang w:eastAsia="ar-SA"/>
        </w:rPr>
      </w:pPr>
    </w:p>
    <w:p w:rsidR="009631CF" w:rsidRPr="009631CF" w:rsidRDefault="009631CF" w:rsidP="009631CF">
      <w:pPr>
        <w:tabs>
          <w:tab w:val="left" w:pos="-208"/>
        </w:tabs>
        <w:spacing w:line="360" w:lineRule="auto"/>
        <w:ind w:left="1287"/>
        <w:rPr>
          <w:rFonts w:cs="Arial"/>
          <w:sz w:val="28"/>
          <w:szCs w:val="28"/>
          <w:lang w:eastAsia="ar-SA"/>
        </w:rPr>
      </w:pPr>
      <w:r w:rsidRPr="009631CF">
        <w:rPr>
          <w:rFonts w:cs="Arial"/>
          <w:sz w:val="28"/>
          <w:szCs w:val="28"/>
          <w:lang w:eastAsia="ar-SA"/>
        </w:rPr>
        <w:t>*-  электрическая мощность</w:t>
      </w:r>
    </w:p>
    <w:p w:rsidR="009631CF" w:rsidRPr="009631CF" w:rsidRDefault="009631CF" w:rsidP="009631CF">
      <w:pPr>
        <w:tabs>
          <w:tab w:val="left" w:pos="-568"/>
        </w:tabs>
        <w:spacing w:line="360" w:lineRule="auto"/>
        <w:ind w:left="567" w:firstLine="426"/>
        <w:rPr>
          <w:sz w:val="28"/>
          <w:szCs w:val="28"/>
          <w:lang w:eastAsia="ar-SA"/>
        </w:rPr>
      </w:pPr>
    </w:p>
    <w:p w:rsidR="009631CF" w:rsidRPr="009631CF" w:rsidRDefault="009631CF" w:rsidP="009631CF">
      <w:pPr>
        <w:tabs>
          <w:tab w:val="left" w:pos="-568"/>
          <w:tab w:val="left" w:pos="7425"/>
        </w:tabs>
        <w:spacing w:line="360" w:lineRule="auto"/>
        <w:rPr>
          <w:sz w:val="28"/>
          <w:szCs w:val="28"/>
          <w:lang w:eastAsia="ar-SA"/>
        </w:rPr>
      </w:pPr>
    </w:p>
    <w:p w:rsidR="009631CF" w:rsidRPr="009631CF" w:rsidRDefault="009631CF" w:rsidP="009631CF">
      <w:pPr>
        <w:tabs>
          <w:tab w:val="left" w:pos="1134"/>
        </w:tabs>
        <w:spacing w:line="360" w:lineRule="auto"/>
        <w:ind w:left="2269" w:right="367"/>
        <w:rPr>
          <w:b/>
          <w:bCs/>
          <w:sz w:val="28"/>
          <w:szCs w:val="28"/>
          <w:lang w:eastAsia="ar-SA"/>
        </w:rPr>
      </w:pPr>
      <w:r w:rsidRPr="009631CF">
        <w:rPr>
          <w:rFonts w:ascii="Arial" w:hAnsi="Arial" w:cs="Arial"/>
          <w:sz w:val="28"/>
          <w:szCs w:val="28"/>
          <w:lang w:eastAsia="ar-SA"/>
        </w:rPr>
        <w:t xml:space="preserve">               </w:t>
      </w:r>
      <w:r w:rsidRPr="009631CF">
        <w:rPr>
          <w:b/>
          <w:bCs/>
          <w:sz w:val="28"/>
          <w:szCs w:val="28"/>
          <w:lang w:eastAsia="ar-SA"/>
        </w:rPr>
        <w:t>1. ОБЩАЯ    ЧАСТЬ.</w:t>
      </w:r>
    </w:p>
    <w:p w:rsidR="009631CF" w:rsidRPr="009631CF" w:rsidRDefault="009631CF" w:rsidP="009631CF">
      <w:pPr>
        <w:tabs>
          <w:tab w:val="left" w:pos="567"/>
        </w:tabs>
        <w:spacing w:line="360" w:lineRule="auto"/>
        <w:ind w:left="567" w:right="-96" w:firstLine="567"/>
        <w:rPr>
          <w:color w:val="FF0000"/>
          <w:sz w:val="28"/>
          <w:szCs w:val="28"/>
          <w:lang w:eastAsia="ar-SA"/>
        </w:rPr>
      </w:pPr>
    </w:p>
    <w:p w:rsidR="009631CF" w:rsidRPr="009631CF" w:rsidRDefault="009631CF" w:rsidP="009631CF">
      <w:pPr>
        <w:tabs>
          <w:tab w:val="left" w:pos="567"/>
        </w:tabs>
        <w:spacing w:line="360" w:lineRule="auto"/>
        <w:ind w:left="567" w:right="-96" w:firstLine="567"/>
        <w:rPr>
          <w:color w:val="000000"/>
          <w:sz w:val="28"/>
          <w:szCs w:val="20"/>
          <w:lang w:eastAsia="ar-SA"/>
        </w:rPr>
      </w:pPr>
      <w:r w:rsidRPr="009631CF">
        <w:rPr>
          <w:color w:val="000000"/>
          <w:sz w:val="28"/>
          <w:szCs w:val="28"/>
          <w:lang w:eastAsia="ar-SA"/>
        </w:rPr>
        <w:t>Проект  отопления разработан для здания ризницы, входяще</w:t>
      </w:r>
      <w:r>
        <w:rPr>
          <w:color w:val="000000"/>
          <w:sz w:val="28"/>
          <w:szCs w:val="28"/>
          <w:lang w:eastAsia="ar-SA"/>
        </w:rPr>
        <w:t>го</w:t>
      </w:r>
      <w:r w:rsidRPr="009631CF">
        <w:rPr>
          <w:color w:val="000000"/>
          <w:sz w:val="28"/>
          <w:szCs w:val="28"/>
          <w:lang w:eastAsia="ar-SA"/>
        </w:rPr>
        <w:t xml:space="preserve"> в с</w:t>
      </w:r>
      <w:r w:rsidRPr="009631CF">
        <w:rPr>
          <w:color w:val="000000"/>
          <w:sz w:val="28"/>
          <w:szCs w:val="28"/>
          <w:lang w:eastAsia="ar-SA"/>
        </w:rPr>
        <w:t>о</w:t>
      </w:r>
      <w:r w:rsidRPr="009631CF">
        <w:rPr>
          <w:color w:val="000000"/>
          <w:sz w:val="28"/>
          <w:szCs w:val="28"/>
          <w:lang w:eastAsia="ar-SA"/>
        </w:rPr>
        <w:t>став ансамбля Соловецкого монастыря и явля</w:t>
      </w:r>
      <w:r w:rsidR="00FF0D9D">
        <w:rPr>
          <w:color w:val="000000"/>
          <w:sz w:val="28"/>
          <w:szCs w:val="28"/>
          <w:lang w:eastAsia="ar-SA"/>
        </w:rPr>
        <w:t>ется</w:t>
      </w:r>
      <w:r w:rsidRPr="009631CF">
        <w:rPr>
          <w:color w:val="000000"/>
          <w:sz w:val="28"/>
          <w:szCs w:val="28"/>
          <w:lang w:eastAsia="ar-SA"/>
        </w:rPr>
        <w:t xml:space="preserve"> памятником архите</w:t>
      </w:r>
      <w:r w:rsidRPr="009631CF">
        <w:rPr>
          <w:color w:val="000000"/>
          <w:sz w:val="28"/>
          <w:szCs w:val="28"/>
          <w:lang w:eastAsia="ar-SA"/>
        </w:rPr>
        <w:t>к</w:t>
      </w:r>
      <w:r w:rsidRPr="009631CF">
        <w:rPr>
          <w:color w:val="000000"/>
          <w:sz w:val="28"/>
          <w:szCs w:val="28"/>
          <w:lang w:eastAsia="ar-SA"/>
        </w:rPr>
        <w:t xml:space="preserve">туры </w:t>
      </w:r>
      <w:r w:rsidRPr="009631CF">
        <w:rPr>
          <w:color w:val="000000"/>
          <w:sz w:val="28"/>
          <w:szCs w:val="28"/>
          <w:lang w:val="en-US" w:eastAsia="ar-SA"/>
        </w:rPr>
        <w:t>XVI</w:t>
      </w:r>
      <w:r w:rsidRPr="009631CF">
        <w:rPr>
          <w:color w:val="000000"/>
          <w:sz w:val="28"/>
          <w:szCs w:val="28"/>
          <w:lang w:eastAsia="ar-SA"/>
        </w:rPr>
        <w:t>-</w:t>
      </w:r>
      <w:r w:rsidRPr="009631CF">
        <w:rPr>
          <w:color w:val="000000"/>
          <w:sz w:val="28"/>
          <w:szCs w:val="28"/>
          <w:lang w:val="en-US" w:eastAsia="ar-SA"/>
        </w:rPr>
        <w:t>XIX</w:t>
      </w:r>
      <w:r w:rsidRPr="009631CF">
        <w:rPr>
          <w:color w:val="000000"/>
          <w:sz w:val="28"/>
          <w:szCs w:val="28"/>
          <w:lang w:eastAsia="ar-SA"/>
        </w:rPr>
        <w:t xml:space="preserve"> веков.</w:t>
      </w:r>
    </w:p>
    <w:p w:rsidR="009631CF" w:rsidRPr="009631CF" w:rsidRDefault="009631CF" w:rsidP="009631CF">
      <w:pPr>
        <w:tabs>
          <w:tab w:val="left" w:pos="567"/>
        </w:tabs>
        <w:spacing w:line="360" w:lineRule="auto"/>
        <w:ind w:left="567" w:right="-96" w:firstLine="567"/>
        <w:rPr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eastAsia="ar-SA"/>
        </w:rPr>
        <w:t>Проект разработан на основании  технического задания Заказчика в соответствии с архитектурно – строительными черте</w:t>
      </w:r>
      <w:r w:rsidRPr="009631CF">
        <w:rPr>
          <w:sz w:val="28"/>
          <w:szCs w:val="28"/>
          <w:lang w:eastAsia="ar-SA"/>
        </w:rPr>
        <w:t>жами и  действу</w:t>
      </w:r>
      <w:r w:rsidRPr="009631CF">
        <w:rPr>
          <w:sz w:val="28"/>
          <w:szCs w:val="28"/>
          <w:lang w:eastAsia="ar-SA"/>
        </w:rPr>
        <w:t>ю</w:t>
      </w:r>
      <w:r w:rsidRPr="009631CF">
        <w:rPr>
          <w:sz w:val="28"/>
          <w:szCs w:val="28"/>
          <w:lang w:eastAsia="ar-SA"/>
        </w:rPr>
        <w:t>щей нормативно-технической документацией по проектированию и строительству</w:t>
      </w:r>
      <w:r w:rsidR="00FF0D9D">
        <w:rPr>
          <w:sz w:val="28"/>
          <w:szCs w:val="28"/>
          <w:lang w:eastAsia="ar-SA"/>
        </w:rPr>
        <w:t>.</w:t>
      </w:r>
    </w:p>
    <w:p w:rsidR="009631CF" w:rsidRPr="009631CF" w:rsidRDefault="009631CF" w:rsidP="009631CF">
      <w:pPr>
        <w:tabs>
          <w:tab w:val="left" w:pos="2629"/>
        </w:tabs>
        <w:spacing w:line="360" w:lineRule="auto"/>
        <w:ind w:left="2269" w:right="367"/>
        <w:rPr>
          <w:b/>
          <w:sz w:val="28"/>
          <w:szCs w:val="28"/>
          <w:lang w:eastAsia="ar-SA"/>
        </w:rPr>
      </w:pPr>
    </w:p>
    <w:p w:rsidR="009631CF" w:rsidRPr="009631CF" w:rsidRDefault="009631CF" w:rsidP="00AD72EF">
      <w:pPr>
        <w:tabs>
          <w:tab w:val="left" w:pos="2629"/>
        </w:tabs>
        <w:spacing w:line="360" w:lineRule="auto"/>
        <w:ind w:right="367"/>
        <w:jc w:val="center"/>
        <w:rPr>
          <w:b/>
          <w:sz w:val="28"/>
          <w:szCs w:val="28"/>
          <w:lang w:eastAsia="ar-SA"/>
        </w:rPr>
      </w:pPr>
      <w:r w:rsidRPr="009631CF">
        <w:rPr>
          <w:b/>
          <w:sz w:val="28"/>
          <w:szCs w:val="28"/>
          <w:lang w:eastAsia="ar-SA"/>
        </w:rPr>
        <w:t>2.ИСХОДНЫЕ ДАННЫЕ ДЛЯ ПРОЕКТИРОВ</w:t>
      </w:r>
      <w:r w:rsidRPr="009631CF">
        <w:rPr>
          <w:b/>
          <w:sz w:val="28"/>
          <w:szCs w:val="28"/>
          <w:lang w:eastAsia="ar-SA"/>
        </w:rPr>
        <w:t>А</w:t>
      </w:r>
      <w:r w:rsidRPr="009631CF">
        <w:rPr>
          <w:b/>
          <w:sz w:val="28"/>
          <w:szCs w:val="28"/>
          <w:lang w:eastAsia="ar-SA"/>
        </w:rPr>
        <w:t>НИЯ.</w:t>
      </w:r>
    </w:p>
    <w:p w:rsidR="009631CF" w:rsidRPr="009631CF" w:rsidRDefault="009631CF" w:rsidP="00AD72EF">
      <w:pPr>
        <w:widowControl w:val="0"/>
        <w:tabs>
          <w:tab w:val="left" w:pos="567"/>
        </w:tabs>
        <w:spacing w:line="360" w:lineRule="auto"/>
        <w:ind w:left="567"/>
        <w:jc w:val="both"/>
        <w:rPr>
          <w:color w:val="000000"/>
          <w:sz w:val="28"/>
          <w:szCs w:val="28"/>
          <w:lang w:eastAsia="ar-SA"/>
        </w:rPr>
      </w:pPr>
      <w:r w:rsidRPr="009631CF">
        <w:rPr>
          <w:sz w:val="28"/>
          <w:szCs w:val="28"/>
          <w:lang w:eastAsia="ar-SA"/>
        </w:rPr>
        <w:t xml:space="preserve">Климатические условия района принимаются по  СНиП 23-01-99* и СНиП 41-01-2003 для условий  </w:t>
      </w:r>
      <w:r w:rsidRPr="009631CF">
        <w:rPr>
          <w:color w:val="000000"/>
          <w:sz w:val="28"/>
          <w:szCs w:val="28"/>
          <w:lang w:eastAsia="ar-SA"/>
        </w:rPr>
        <w:t>г. Архангельск</w:t>
      </w:r>
    </w:p>
    <w:p w:rsidR="009631CF" w:rsidRPr="009631CF" w:rsidRDefault="00AD72EF" w:rsidP="00AD72EF">
      <w:pPr>
        <w:tabs>
          <w:tab w:val="left" w:pos="1134"/>
        </w:tabs>
        <w:spacing w:line="360" w:lineRule="auto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        </w:t>
      </w:r>
      <w:r w:rsidR="009631CF" w:rsidRPr="009631CF">
        <w:rPr>
          <w:color w:val="000000"/>
          <w:sz w:val="28"/>
          <w:szCs w:val="28"/>
          <w:lang w:eastAsia="ar-SA"/>
        </w:rPr>
        <w:t xml:space="preserve">Расчетная температура наружного воздуха: </w:t>
      </w:r>
      <w:r w:rsidR="009631CF" w:rsidRPr="009631CF">
        <w:rPr>
          <w:color w:val="000000"/>
          <w:sz w:val="28"/>
          <w:szCs w:val="28"/>
          <w:lang w:val="en-US" w:eastAsia="ar-SA"/>
        </w:rPr>
        <w:t>t</w:t>
      </w:r>
      <w:r w:rsidR="009631CF" w:rsidRPr="009631CF">
        <w:rPr>
          <w:color w:val="000000"/>
          <w:sz w:val="28"/>
          <w:szCs w:val="28"/>
          <w:lang w:eastAsia="ar-SA"/>
        </w:rPr>
        <w:t>н = -31°С( параметры Б)</w:t>
      </w:r>
    </w:p>
    <w:p w:rsidR="009631CF" w:rsidRPr="009631CF" w:rsidRDefault="00AD72EF" w:rsidP="00AD72EF">
      <w:pPr>
        <w:tabs>
          <w:tab w:val="left" w:pos="1134"/>
        </w:tabs>
        <w:spacing w:line="360" w:lineRule="auto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         </w:t>
      </w:r>
      <w:r w:rsidR="009631CF" w:rsidRPr="009631CF">
        <w:rPr>
          <w:color w:val="000000"/>
          <w:sz w:val="28"/>
          <w:szCs w:val="28"/>
          <w:lang w:eastAsia="ar-SA"/>
        </w:rPr>
        <w:t xml:space="preserve">Расчетная температура внутреннего воздуха: </w:t>
      </w:r>
      <w:r w:rsidR="009631CF" w:rsidRPr="009631CF">
        <w:rPr>
          <w:color w:val="000000"/>
          <w:sz w:val="28"/>
          <w:szCs w:val="28"/>
          <w:lang w:val="en-US" w:eastAsia="ar-SA"/>
        </w:rPr>
        <w:t>t</w:t>
      </w:r>
      <w:r w:rsidR="009631CF" w:rsidRPr="009631CF">
        <w:rPr>
          <w:color w:val="000000"/>
          <w:sz w:val="28"/>
          <w:szCs w:val="28"/>
          <w:lang w:eastAsia="ar-SA"/>
        </w:rPr>
        <w:t>в = +16 ÷ 20°С, в завис</w:t>
      </w:r>
      <w:r w:rsidR="009631CF" w:rsidRPr="009631CF">
        <w:rPr>
          <w:color w:val="000000"/>
          <w:sz w:val="28"/>
          <w:szCs w:val="28"/>
          <w:lang w:eastAsia="ar-SA"/>
        </w:rPr>
        <w:t>и</w:t>
      </w:r>
      <w:r w:rsidR="009631CF" w:rsidRPr="009631CF">
        <w:rPr>
          <w:color w:val="000000"/>
          <w:sz w:val="28"/>
          <w:szCs w:val="28"/>
          <w:lang w:eastAsia="ar-SA"/>
        </w:rPr>
        <w:t>мости от назначения помещения.</w:t>
      </w:r>
    </w:p>
    <w:p w:rsidR="009631CF" w:rsidRPr="009631CF" w:rsidRDefault="009631CF" w:rsidP="009631CF">
      <w:pPr>
        <w:tabs>
          <w:tab w:val="left" w:pos="0"/>
        </w:tabs>
        <w:spacing w:line="360" w:lineRule="auto"/>
        <w:ind w:left="567" w:right="-96" w:firstLine="567"/>
        <w:rPr>
          <w:color w:val="00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eastAsia="ar-SA"/>
        </w:rPr>
        <w:lastRenderedPageBreak/>
        <w:t>В соответствии с заданием на проектирование проектом разрабат</w:t>
      </w:r>
      <w:r w:rsidRPr="009631CF">
        <w:rPr>
          <w:color w:val="000000"/>
          <w:sz w:val="28"/>
          <w:szCs w:val="28"/>
          <w:lang w:eastAsia="ar-SA"/>
        </w:rPr>
        <w:t>ы</w:t>
      </w:r>
      <w:r w:rsidRPr="009631CF">
        <w:rPr>
          <w:color w:val="000000"/>
          <w:sz w:val="28"/>
          <w:szCs w:val="28"/>
          <w:lang w:eastAsia="ar-SA"/>
        </w:rPr>
        <w:t>вается система</w:t>
      </w:r>
      <w:r w:rsidRPr="009631CF">
        <w:rPr>
          <w:bCs/>
          <w:color w:val="000000"/>
          <w:sz w:val="28"/>
          <w:szCs w:val="28"/>
          <w:lang w:eastAsia="ar-SA"/>
        </w:rPr>
        <w:t xml:space="preserve"> электрического отопления.</w:t>
      </w:r>
    </w:p>
    <w:p w:rsidR="009631CF" w:rsidRPr="009631CF" w:rsidRDefault="009631CF" w:rsidP="009631CF">
      <w:pPr>
        <w:tabs>
          <w:tab w:val="left" w:pos="0"/>
        </w:tabs>
        <w:spacing w:line="360" w:lineRule="auto"/>
        <w:ind w:left="567" w:firstLine="567"/>
        <w:jc w:val="both"/>
        <w:rPr>
          <w:bCs/>
          <w:color w:val="00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eastAsia="ar-SA"/>
        </w:rPr>
        <w:t xml:space="preserve">Расчет системы отопления выполнен по рекомендациям </w:t>
      </w:r>
      <w:r w:rsidRPr="009631CF">
        <w:rPr>
          <w:bCs/>
          <w:color w:val="000000"/>
          <w:sz w:val="28"/>
          <w:szCs w:val="28"/>
          <w:lang w:eastAsia="ar-SA"/>
        </w:rPr>
        <w:t xml:space="preserve">СНиП </w:t>
      </w:r>
      <w:r w:rsidRPr="009631CF">
        <w:rPr>
          <w:color w:val="000000"/>
          <w:sz w:val="28"/>
          <w:szCs w:val="28"/>
          <w:lang w:eastAsia="ar-SA"/>
        </w:rPr>
        <w:t xml:space="preserve">41-01-2003 </w:t>
      </w:r>
      <w:r w:rsidRPr="009631CF">
        <w:rPr>
          <w:bCs/>
          <w:color w:val="000000"/>
          <w:sz w:val="28"/>
          <w:szCs w:val="28"/>
          <w:lang w:eastAsia="ar-SA"/>
        </w:rPr>
        <w:t>«Отопление, вентиляция и кондиционирование воздуха».</w:t>
      </w:r>
    </w:p>
    <w:p w:rsidR="009631CF" w:rsidRPr="009631CF" w:rsidRDefault="009631CF" w:rsidP="009631CF">
      <w:pPr>
        <w:tabs>
          <w:tab w:val="left" w:pos="720"/>
          <w:tab w:val="left" w:pos="1134"/>
        </w:tabs>
        <w:spacing w:line="360" w:lineRule="auto"/>
        <w:ind w:left="567" w:firstLine="567"/>
        <w:jc w:val="both"/>
        <w:rPr>
          <w:color w:val="00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eastAsia="ar-SA"/>
        </w:rPr>
        <w:t>Потери теплоты определяются суммой потерь через отдельные о</w:t>
      </w:r>
      <w:r w:rsidRPr="009631CF">
        <w:rPr>
          <w:color w:val="000000"/>
          <w:sz w:val="28"/>
          <w:szCs w:val="28"/>
          <w:lang w:eastAsia="ar-SA"/>
        </w:rPr>
        <w:t>г</w:t>
      </w:r>
      <w:r w:rsidRPr="009631CF">
        <w:rPr>
          <w:color w:val="000000"/>
          <w:sz w:val="28"/>
          <w:szCs w:val="28"/>
          <w:lang w:eastAsia="ar-SA"/>
        </w:rPr>
        <w:t>раждающие конструкции по следующей формуле:</w:t>
      </w:r>
    </w:p>
    <w:p w:rsidR="009631CF" w:rsidRPr="009631CF" w:rsidRDefault="009631CF" w:rsidP="009631CF">
      <w:pPr>
        <w:tabs>
          <w:tab w:val="left" w:pos="1134"/>
        </w:tabs>
        <w:spacing w:before="280" w:line="360" w:lineRule="auto"/>
        <w:ind w:left="567" w:right="-5" w:firstLine="567"/>
        <w:jc w:val="both"/>
        <w:rPr>
          <w:color w:val="00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val="en-US" w:eastAsia="ar-SA"/>
        </w:rPr>
        <w:t>Q</w:t>
      </w:r>
      <w:r w:rsidRPr="009631CF">
        <w:rPr>
          <w:color w:val="000000"/>
          <w:sz w:val="28"/>
          <w:szCs w:val="28"/>
          <w:lang w:eastAsia="ar-SA"/>
        </w:rPr>
        <w:t xml:space="preserve"> = А (</w:t>
      </w:r>
      <w:r w:rsidRPr="009631CF">
        <w:rPr>
          <w:color w:val="000000"/>
          <w:sz w:val="28"/>
          <w:szCs w:val="28"/>
          <w:lang w:val="en-US" w:eastAsia="ar-SA"/>
        </w:rPr>
        <w:t>t</w:t>
      </w:r>
      <w:r w:rsidRPr="009631CF">
        <w:rPr>
          <w:color w:val="000000"/>
          <w:sz w:val="28"/>
          <w:szCs w:val="28"/>
          <w:vertAlign w:val="subscript"/>
          <w:lang w:eastAsia="ar-SA"/>
        </w:rPr>
        <w:t>в</w:t>
      </w:r>
      <w:r w:rsidRPr="009631CF">
        <w:rPr>
          <w:color w:val="000000"/>
          <w:sz w:val="28"/>
          <w:szCs w:val="28"/>
          <w:lang w:eastAsia="ar-SA"/>
        </w:rPr>
        <w:t xml:space="preserve"> - </w:t>
      </w:r>
      <w:r w:rsidRPr="009631CF">
        <w:rPr>
          <w:color w:val="000000"/>
          <w:sz w:val="28"/>
          <w:szCs w:val="28"/>
          <w:lang w:val="en-US" w:eastAsia="ar-SA"/>
        </w:rPr>
        <w:t>t</w:t>
      </w:r>
      <w:r w:rsidRPr="009631CF">
        <w:rPr>
          <w:color w:val="000000"/>
          <w:sz w:val="28"/>
          <w:szCs w:val="28"/>
          <w:vertAlign w:val="subscript"/>
          <w:lang w:eastAsia="ar-SA"/>
        </w:rPr>
        <w:t>в</w:t>
      </w:r>
      <w:r w:rsidRPr="009631CF">
        <w:rPr>
          <w:color w:val="000000"/>
          <w:sz w:val="28"/>
          <w:szCs w:val="28"/>
          <w:lang w:eastAsia="ar-SA"/>
        </w:rPr>
        <w:t xml:space="preserve">)(1+β) п / </w:t>
      </w:r>
      <w:r w:rsidRPr="009631CF">
        <w:rPr>
          <w:color w:val="000000"/>
          <w:sz w:val="28"/>
          <w:szCs w:val="28"/>
          <w:lang w:val="en-US" w:eastAsia="ar-SA"/>
        </w:rPr>
        <w:t>R</w:t>
      </w:r>
      <w:r w:rsidRPr="009631CF">
        <w:rPr>
          <w:color w:val="000000"/>
          <w:sz w:val="28"/>
          <w:szCs w:val="28"/>
          <w:lang w:eastAsia="ar-SA"/>
        </w:rPr>
        <w:t>,  где:</w:t>
      </w:r>
    </w:p>
    <w:p w:rsidR="009631CF" w:rsidRPr="009631CF" w:rsidRDefault="009631CF" w:rsidP="009631CF">
      <w:pPr>
        <w:tabs>
          <w:tab w:val="left" w:pos="1134"/>
        </w:tabs>
        <w:spacing w:before="260" w:line="360" w:lineRule="auto"/>
        <w:ind w:left="567" w:right="-5" w:firstLine="567"/>
        <w:jc w:val="both"/>
        <w:rPr>
          <w:color w:val="00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eastAsia="ar-SA"/>
        </w:rPr>
        <w:t>А - расчетная площадь данной ограждающей конструкции в м</w:t>
      </w:r>
      <w:r w:rsidRPr="009631CF">
        <w:rPr>
          <w:color w:val="000000"/>
          <w:sz w:val="28"/>
          <w:szCs w:val="28"/>
          <w:vertAlign w:val="superscript"/>
          <w:lang w:eastAsia="ar-SA"/>
        </w:rPr>
        <w:t>2</w:t>
      </w:r>
      <w:r w:rsidRPr="009631CF">
        <w:rPr>
          <w:color w:val="000000"/>
          <w:sz w:val="28"/>
          <w:szCs w:val="28"/>
          <w:lang w:eastAsia="ar-SA"/>
        </w:rPr>
        <w:t>;</w:t>
      </w:r>
    </w:p>
    <w:p w:rsidR="009631CF" w:rsidRPr="009631CF" w:rsidRDefault="009631CF" w:rsidP="009631CF">
      <w:pPr>
        <w:tabs>
          <w:tab w:val="left" w:pos="1134"/>
        </w:tabs>
        <w:spacing w:line="360" w:lineRule="auto"/>
        <w:ind w:left="567" w:right="-5" w:firstLine="567"/>
        <w:jc w:val="both"/>
        <w:rPr>
          <w:color w:val="00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val="en-US" w:eastAsia="ar-SA"/>
        </w:rPr>
        <w:t>R</w:t>
      </w:r>
      <w:r w:rsidRPr="009631CF">
        <w:rPr>
          <w:color w:val="000000"/>
          <w:sz w:val="28"/>
          <w:szCs w:val="28"/>
          <w:lang w:eastAsia="ar-SA"/>
        </w:rPr>
        <w:t xml:space="preserve"> - рассчитанное сопротивление теплопередаче конструкции в м</w:t>
      </w:r>
      <w:r w:rsidRPr="009631CF">
        <w:rPr>
          <w:color w:val="000000"/>
          <w:sz w:val="28"/>
          <w:szCs w:val="28"/>
          <w:vertAlign w:val="superscript"/>
          <w:lang w:eastAsia="ar-SA"/>
        </w:rPr>
        <w:t>2</w:t>
      </w:r>
      <w:r w:rsidRPr="009631CF">
        <w:rPr>
          <w:color w:val="000000"/>
          <w:sz w:val="28"/>
          <w:szCs w:val="28"/>
          <w:lang w:eastAsia="ar-SA"/>
        </w:rPr>
        <w:t xml:space="preserve"> ° С/Вт;</w:t>
      </w:r>
    </w:p>
    <w:p w:rsidR="009631CF" w:rsidRPr="009631CF" w:rsidRDefault="009631CF" w:rsidP="009631CF">
      <w:pPr>
        <w:tabs>
          <w:tab w:val="left" w:pos="1134"/>
        </w:tabs>
        <w:spacing w:line="360" w:lineRule="auto"/>
        <w:ind w:left="567" w:right="-5" w:firstLine="567"/>
        <w:jc w:val="both"/>
        <w:rPr>
          <w:color w:val="00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val="en-US" w:eastAsia="ar-SA"/>
        </w:rPr>
        <w:t>t</w:t>
      </w:r>
      <w:r w:rsidRPr="009631CF">
        <w:rPr>
          <w:color w:val="000000"/>
          <w:sz w:val="28"/>
          <w:szCs w:val="28"/>
          <w:vertAlign w:val="subscript"/>
          <w:lang w:eastAsia="ar-SA"/>
        </w:rPr>
        <w:t xml:space="preserve">в </w:t>
      </w:r>
      <w:r w:rsidRPr="009631CF">
        <w:rPr>
          <w:color w:val="000000"/>
          <w:sz w:val="28"/>
          <w:szCs w:val="28"/>
          <w:vertAlign w:val="superscript"/>
          <w:lang w:eastAsia="ar-SA"/>
        </w:rPr>
        <w:t xml:space="preserve"> </w:t>
      </w:r>
      <w:r w:rsidRPr="009631CF">
        <w:rPr>
          <w:color w:val="000000"/>
          <w:sz w:val="28"/>
          <w:szCs w:val="28"/>
          <w:lang w:eastAsia="ar-SA"/>
        </w:rPr>
        <w:t>- нормативная температура внутреннего воздуха в помещении в °С;</w:t>
      </w:r>
    </w:p>
    <w:p w:rsidR="009631CF" w:rsidRPr="009631CF" w:rsidRDefault="009631CF" w:rsidP="009631CF">
      <w:pPr>
        <w:tabs>
          <w:tab w:val="left" w:pos="1134"/>
        </w:tabs>
        <w:spacing w:line="360" w:lineRule="auto"/>
        <w:ind w:left="567" w:right="-5" w:firstLine="567"/>
        <w:jc w:val="both"/>
        <w:rPr>
          <w:color w:val="FF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val="en-US" w:eastAsia="ar-SA"/>
        </w:rPr>
        <w:t>t</w:t>
      </w:r>
      <w:r w:rsidRPr="009631CF">
        <w:rPr>
          <w:color w:val="000000"/>
          <w:sz w:val="28"/>
          <w:szCs w:val="28"/>
          <w:vertAlign w:val="subscript"/>
          <w:lang w:eastAsia="ar-SA"/>
        </w:rPr>
        <w:t xml:space="preserve">н </w:t>
      </w:r>
      <w:r w:rsidRPr="009631CF">
        <w:rPr>
          <w:color w:val="000000"/>
          <w:sz w:val="28"/>
          <w:szCs w:val="28"/>
          <w:vertAlign w:val="superscript"/>
          <w:lang w:eastAsia="ar-SA"/>
        </w:rPr>
        <w:t xml:space="preserve"> </w:t>
      </w:r>
      <w:r w:rsidRPr="009631CF">
        <w:rPr>
          <w:color w:val="000000"/>
          <w:sz w:val="28"/>
          <w:szCs w:val="28"/>
          <w:lang w:eastAsia="ar-SA"/>
        </w:rPr>
        <w:t>= - 31 °С - расчетная температура наружного воздуха наиболее холодной    пятидневки;</w:t>
      </w:r>
      <w:r w:rsidRPr="009631CF">
        <w:rPr>
          <w:color w:val="FF0000"/>
          <w:sz w:val="28"/>
          <w:szCs w:val="28"/>
          <w:lang w:eastAsia="ar-SA"/>
        </w:rPr>
        <w:t xml:space="preserve">        </w:t>
      </w:r>
    </w:p>
    <w:p w:rsidR="009631CF" w:rsidRPr="009631CF" w:rsidRDefault="009631CF" w:rsidP="009631CF">
      <w:pPr>
        <w:tabs>
          <w:tab w:val="left" w:pos="1134"/>
        </w:tabs>
        <w:spacing w:line="360" w:lineRule="auto"/>
        <w:ind w:left="567" w:right="-5" w:firstLine="567"/>
        <w:jc w:val="both"/>
        <w:rPr>
          <w:color w:val="00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eastAsia="ar-SA"/>
        </w:rPr>
        <w:t>1+β - добавочные потери в долях от основных потерь через проемы и полы;</w:t>
      </w:r>
    </w:p>
    <w:p w:rsidR="009631CF" w:rsidRPr="009631CF" w:rsidRDefault="009631CF" w:rsidP="009631CF">
      <w:pPr>
        <w:tabs>
          <w:tab w:val="left" w:pos="1134"/>
        </w:tabs>
        <w:spacing w:line="360" w:lineRule="auto"/>
        <w:ind w:left="567" w:firstLine="567"/>
        <w:jc w:val="both"/>
        <w:rPr>
          <w:color w:val="00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eastAsia="ar-SA"/>
        </w:rPr>
        <w:t>п = 1 - коэффициент, учитывающий положение конструкции, та</w:t>
      </w:r>
      <w:r w:rsidRPr="009631CF">
        <w:rPr>
          <w:color w:val="000000"/>
          <w:sz w:val="28"/>
          <w:szCs w:val="28"/>
          <w:lang w:eastAsia="ar-SA"/>
        </w:rPr>
        <w:t>б</w:t>
      </w:r>
      <w:r w:rsidRPr="009631CF">
        <w:rPr>
          <w:color w:val="000000"/>
          <w:sz w:val="28"/>
          <w:szCs w:val="28"/>
          <w:lang w:eastAsia="ar-SA"/>
        </w:rPr>
        <w:t xml:space="preserve">лица 3 </w:t>
      </w:r>
      <w:r w:rsidRPr="009631CF">
        <w:rPr>
          <w:bCs/>
          <w:color w:val="000000"/>
          <w:sz w:val="28"/>
          <w:szCs w:val="28"/>
          <w:lang w:eastAsia="ar-SA"/>
        </w:rPr>
        <w:t xml:space="preserve">СНиП </w:t>
      </w:r>
      <w:r w:rsidRPr="009631CF">
        <w:rPr>
          <w:color w:val="000000"/>
          <w:sz w:val="28"/>
          <w:szCs w:val="28"/>
          <w:lang w:eastAsia="ar-SA"/>
        </w:rPr>
        <w:t>41-01-2003.</w:t>
      </w:r>
    </w:p>
    <w:p w:rsidR="009631CF" w:rsidRPr="009631CF" w:rsidRDefault="009631CF" w:rsidP="009631CF">
      <w:pPr>
        <w:tabs>
          <w:tab w:val="left" w:pos="1134"/>
        </w:tabs>
        <w:spacing w:line="360" w:lineRule="auto"/>
        <w:ind w:left="567" w:firstLine="567"/>
        <w:jc w:val="both"/>
        <w:rPr>
          <w:color w:val="00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eastAsia="ar-SA"/>
        </w:rPr>
        <w:t xml:space="preserve">Термическое сопротивление принимаются по СНиП </w:t>
      </w:r>
      <w:r w:rsidRPr="009631CF">
        <w:rPr>
          <w:color w:val="000000"/>
          <w:sz w:val="28"/>
          <w:szCs w:val="28"/>
          <w:lang w:val="en-US" w:eastAsia="ar-SA"/>
        </w:rPr>
        <w:t>II</w:t>
      </w:r>
      <w:r w:rsidRPr="009631CF">
        <w:rPr>
          <w:color w:val="000000"/>
          <w:sz w:val="28"/>
          <w:szCs w:val="28"/>
          <w:lang w:eastAsia="ar-SA"/>
        </w:rPr>
        <w:t>-3-79**:</w:t>
      </w:r>
    </w:p>
    <w:p w:rsidR="009631CF" w:rsidRPr="009631CF" w:rsidRDefault="009631CF" w:rsidP="009631CF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eastAsia="ar-SA"/>
        </w:rPr>
        <w:t xml:space="preserve">1.   Стена: </w:t>
      </w:r>
    </w:p>
    <w:p w:rsidR="009631CF" w:rsidRPr="009631CF" w:rsidRDefault="009631CF" w:rsidP="009631CF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eastAsia="ar-SA"/>
        </w:rPr>
        <w:t>-  кирпич                       δ = 0,9 м,  λ = 0.81 Вт/мºС</w:t>
      </w:r>
    </w:p>
    <w:p w:rsidR="009631CF" w:rsidRPr="009631CF" w:rsidRDefault="009631CF" w:rsidP="009631CF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val="en-US" w:eastAsia="ar-SA"/>
        </w:rPr>
        <w:t>R</w:t>
      </w:r>
      <w:r w:rsidRPr="009631CF">
        <w:rPr>
          <w:color w:val="000000"/>
          <w:sz w:val="28"/>
          <w:szCs w:val="28"/>
          <w:lang w:eastAsia="ar-SA"/>
        </w:rPr>
        <w:t>о = 0.115 + 0,9/0.81 + 0.043 = 1,269 м²ºС/Вт ;</w:t>
      </w:r>
    </w:p>
    <w:p w:rsidR="009631CF" w:rsidRPr="009631CF" w:rsidRDefault="009631CF" w:rsidP="009631CF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val="en-US" w:eastAsia="ar-SA"/>
        </w:rPr>
        <w:t>k</w:t>
      </w:r>
      <w:r w:rsidRPr="009631CF">
        <w:rPr>
          <w:color w:val="000000"/>
          <w:sz w:val="28"/>
          <w:szCs w:val="28"/>
          <w:lang w:eastAsia="ar-SA"/>
        </w:rPr>
        <w:t>=0,788 Вт/ м² ºС</w:t>
      </w:r>
    </w:p>
    <w:p w:rsidR="009631CF" w:rsidRPr="009631CF" w:rsidRDefault="009631CF" w:rsidP="009631CF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eastAsia="ar-SA"/>
        </w:rPr>
        <w:t xml:space="preserve">2.   Стена: </w:t>
      </w:r>
    </w:p>
    <w:p w:rsidR="009631CF" w:rsidRPr="009631CF" w:rsidRDefault="009631CF" w:rsidP="009631CF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eastAsia="ar-SA"/>
        </w:rPr>
        <w:t>-  кирпич                       δ = 1,2 м,  λ = 0.81 Вт/мºС</w:t>
      </w:r>
    </w:p>
    <w:p w:rsidR="009631CF" w:rsidRPr="009631CF" w:rsidRDefault="009631CF" w:rsidP="009631CF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val="en-US" w:eastAsia="ar-SA"/>
        </w:rPr>
        <w:t>R</w:t>
      </w:r>
      <w:r w:rsidRPr="009631CF">
        <w:rPr>
          <w:color w:val="000000"/>
          <w:sz w:val="28"/>
          <w:szCs w:val="28"/>
          <w:lang w:eastAsia="ar-SA"/>
        </w:rPr>
        <w:t>о = 0.115 + 1,2/0.81 + 0.043 = 1,640 м²ºС/Вт ;</w:t>
      </w:r>
    </w:p>
    <w:p w:rsidR="009631CF" w:rsidRPr="009631CF" w:rsidRDefault="009631CF" w:rsidP="009631CF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val="en-US" w:eastAsia="ar-SA"/>
        </w:rPr>
        <w:t>k</w:t>
      </w:r>
      <w:r w:rsidRPr="009631CF">
        <w:rPr>
          <w:color w:val="000000"/>
          <w:sz w:val="28"/>
          <w:szCs w:val="28"/>
          <w:lang w:eastAsia="ar-SA"/>
        </w:rPr>
        <w:t>=0,61 Вт/ м² ºС</w:t>
      </w:r>
    </w:p>
    <w:p w:rsidR="009631CF" w:rsidRPr="009631CF" w:rsidRDefault="009631CF" w:rsidP="009631CF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eastAsia="ar-SA"/>
        </w:rPr>
        <w:t xml:space="preserve">3.   Стена: </w:t>
      </w:r>
    </w:p>
    <w:p w:rsidR="009631CF" w:rsidRPr="009631CF" w:rsidRDefault="009631CF" w:rsidP="009631CF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eastAsia="ar-SA"/>
        </w:rPr>
        <w:lastRenderedPageBreak/>
        <w:t>-  кирпич                       δ = 1,4 м,  λ = 0.81 Вт/мºС</w:t>
      </w:r>
    </w:p>
    <w:p w:rsidR="009631CF" w:rsidRPr="009631CF" w:rsidRDefault="009631CF" w:rsidP="009631CF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val="en-US" w:eastAsia="ar-SA"/>
        </w:rPr>
        <w:t>R</w:t>
      </w:r>
      <w:r w:rsidRPr="009631CF">
        <w:rPr>
          <w:color w:val="000000"/>
          <w:sz w:val="28"/>
          <w:szCs w:val="28"/>
          <w:lang w:eastAsia="ar-SA"/>
        </w:rPr>
        <w:t>о = 0.115 + 1,4/0.81 + 0.043 = 1,887 м²ºС/Вт ;</w:t>
      </w:r>
    </w:p>
    <w:p w:rsidR="009631CF" w:rsidRPr="009631CF" w:rsidRDefault="009631CF" w:rsidP="009631CF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val="en-US" w:eastAsia="ar-SA"/>
        </w:rPr>
        <w:t>k</w:t>
      </w:r>
      <w:r w:rsidRPr="009631CF">
        <w:rPr>
          <w:color w:val="000000"/>
          <w:sz w:val="28"/>
          <w:szCs w:val="28"/>
          <w:lang w:eastAsia="ar-SA"/>
        </w:rPr>
        <w:t>=0,53 Вт/ м² ºС</w:t>
      </w:r>
    </w:p>
    <w:p w:rsidR="009631CF" w:rsidRPr="009631CF" w:rsidRDefault="009631CF" w:rsidP="009631CF">
      <w:pPr>
        <w:tabs>
          <w:tab w:val="left" w:pos="1134"/>
        </w:tabs>
        <w:spacing w:line="360" w:lineRule="auto"/>
        <w:ind w:left="1134"/>
        <w:rPr>
          <w:color w:val="00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eastAsia="ar-SA"/>
        </w:rPr>
        <w:t>2.  Окно – два однокамерных стеклопакета в раздельных перепл</w:t>
      </w:r>
      <w:r w:rsidRPr="009631CF">
        <w:rPr>
          <w:color w:val="000000"/>
          <w:sz w:val="28"/>
          <w:szCs w:val="28"/>
          <w:lang w:eastAsia="ar-SA"/>
        </w:rPr>
        <w:t>е</w:t>
      </w:r>
      <w:r w:rsidRPr="009631CF">
        <w:rPr>
          <w:color w:val="000000"/>
          <w:sz w:val="28"/>
          <w:szCs w:val="28"/>
          <w:lang w:eastAsia="ar-SA"/>
        </w:rPr>
        <w:t xml:space="preserve">тах:   </w:t>
      </w:r>
      <w:r w:rsidRPr="009631CF">
        <w:rPr>
          <w:color w:val="000000"/>
          <w:sz w:val="28"/>
          <w:szCs w:val="28"/>
          <w:lang w:val="en-US" w:eastAsia="ar-SA"/>
        </w:rPr>
        <w:t>R</w:t>
      </w:r>
      <w:r w:rsidRPr="009631CF">
        <w:rPr>
          <w:color w:val="000000"/>
          <w:sz w:val="28"/>
          <w:szCs w:val="28"/>
          <w:lang w:eastAsia="ar-SA"/>
        </w:rPr>
        <w:t xml:space="preserve">о = 0,74 м² ºС/Вт;   </w:t>
      </w:r>
      <w:r w:rsidRPr="009631CF">
        <w:rPr>
          <w:color w:val="000000"/>
          <w:sz w:val="28"/>
          <w:szCs w:val="28"/>
          <w:lang w:val="en-US" w:eastAsia="ar-SA"/>
        </w:rPr>
        <w:t>k</w:t>
      </w:r>
      <w:r w:rsidRPr="009631CF">
        <w:rPr>
          <w:color w:val="000000"/>
          <w:sz w:val="28"/>
          <w:szCs w:val="28"/>
          <w:lang w:eastAsia="ar-SA"/>
        </w:rPr>
        <w:t>=1,351 Вт/ м² ºС</w:t>
      </w:r>
    </w:p>
    <w:p w:rsidR="009631CF" w:rsidRPr="009631CF" w:rsidRDefault="009631CF" w:rsidP="009631CF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eastAsia="ar-SA"/>
        </w:rPr>
        <w:t>4. Для уменьшения теплопотерь через чердачное перекрытие, пр</w:t>
      </w:r>
      <w:r w:rsidRPr="009631CF">
        <w:rPr>
          <w:color w:val="000000"/>
          <w:sz w:val="28"/>
          <w:szCs w:val="28"/>
          <w:lang w:eastAsia="ar-SA"/>
        </w:rPr>
        <w:t>о</w:t>
      </w:r>
      <w:r w:rsidRPr="009631CF">
        <w:rPr>
          <w:color w:val="000000"/>
          <w:sz w:val="28"/>
          <w:szCs w:val="28"/>
          <w:lang w:eastAsia="ar-SA"/>
        </w:rPr>
        <w:t>ектом предусматривается использование утеплителя толщиной δ = 0,15 м,</w:t>
      </w:r>
    </w:p>
    <w:p w:rsidR="009631CF" w:rsidRPr="009631CF" w:rsidRDefault="009631CF" w:rsidP="00AD72EF">
      <w:pPr>
        <w:tabs>
          <w:tab w:val="left" w:pos="1134"/>
        </w:tabs>
        <w:spacing w:line="360" w:lineRule="auto"/>
        <w:ind w:left="567" w:firstLine="567"/>
        <w:rPr>
          <w:b/>
          <w:color w:val="00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eastAsia="ar-SA"/>
        </w:rPr>
        <w:t xml:space="preserve"> λ = 0.046 Вт/мºС.</w:t>
      </w:r>
      <w:r w:rsidRPr="009631CF">
        <w:rPr>
          <w:b/>
          <w:color w:val="000000"/>
          <w:sz w:val="28"/>
          <w:szCs w:val="28"/>
          <w:lang w:eastAsia="ar-SA"/>
        </w:rPr>
        <w:t xml:space="preserve">        </w:t>
      </w:r>
    </w:p>
    <w:p w:rsidR="009631CF" w:rsidRPr="009631CF" w:rsidRDefault="009631CF" w:rsidP="009631CF">
      <w:pPr>
        <w:tabs>
          <w:tab w:val="left" w:pos="284"/>
        </w:tabs>
        <w:spacing w:after="120" w:line="360" w:lineRule="auto"/>
        <w:ind w:left="2269"/>
        <w:rPr>
          <w:b/>
          <w:color w:val="000000"/>
          <w:sz w:val="28"/>
          <w:szCs w:val="28"/>
          <w:lang w:eastAsia="ar-SA"/>
        </w:rPr>
      </w:pPr>
    </w:p>
    <w:p w:rsidR="009631CF" w:rsidRPr="009631CF" w:rsidRDefault="009631CF" w:rsidP="009631CF">
      <w:pPr>
        <w:tabs>
          <w:tab w:val="left" w:pos="284"/>
        </w:tabs>
        <w:spacing w:after="120" w:line="360" w:lineRule="auto"/>
        <w:ind w:left="2269"/>
        <w:rPr>
          <w:b/>
          <w:color w:val="000000"/>
          <w:sz w:val="28"/>
          <w:szCs w:val="28"/>
          <w:lang w:eastAsia="ar-SA"/>
        </w:rPr>
      </w:pPr>
      <w:r w:rsidRPr="009631CF">
        <w:rPr>
          <w:b/>
          <w:color w:val="000000"/>
          <w:sz w:val="28"/>
          <w:szCs w:val="28"/>
          <w:lang w:eastAsia="ar-SA"/>
        </w:rPr>
        <w:t xml:space="preserve">               3. </w:t>
      </w:r>
      <w:r w:rsidR="00FF0D9D">
        <w:rPr>
          <w:b/>
          <w:color w:val="000000"/>
          <w:sz w:val="28"/>
          <w:szCs w:val="28"/>
          <w:lang w:eastAsia="ar-SA"/>
        </w:rPr>
        <w:t>ЭЛЕКТРО</w:t>
      </w:r>
      <w:r w:rsidRPr="009631CF">
        <w:rPr>
          <w:b/>
          <w:color w:val="000000"/>
          <w:sz w:val="28"/>
          <w:szCs w:val="28"/>
          <w:lang w:eastAsia="ar-SA"/>
        </w:rPr>
        <w:t>ОТОПЛЕНИЕ.</w:t>
      </w:r>
    </w:p>
    <w:p w:rsidR="009631CF" w:rsidRPr="009631CF" w:rsidRDefault="009631CF" w:rsidP="009631CF">
      <w:pPr>
        <w:tabs>
          <w:tab w:val="left" w:pos="1134"/>
        </w:tabs>
        <w:spacing w:line="360" w:lineRule="auto"/>
        <w:ind w:left="567" w:firstLine="567"/>
        <w:rPr>
          <w:sz w:val="28"/>
          <w:szCs w:val="28"/>
          <w:lang w:eastAsia="ar-SA"/>
        </w:rPr>
      </w:pPr>
      <w:r w:rsidRPr="009631CF">
        <w:rPr>
          <w:sz w:val="28"/>
          <w:szCs w:val="28"/>
          <w:lang w:eastAsia="ar-SA"/>
        </w:rPr>
        <w:t>Для поддержания требуемого температурного режима в здании ризницы проектируется электрическая система отопления.</w:t>
      </w:r>
    </w:p>
    <w:p w:rsidR="009631CF" w:rsidRPr="009631CF" w:rsidRDefault="009631CF" w:rsidP="009631CF">
      <w:pPr>
        <w:tabs>
          <w:tab w:val="left" w:pos="1134"/>
        </w:tabs>
        <w:spacing w:line="360" w:lineRule="auto"/>
        <w:ind w:left="567" w:firstLine="567"/>
        <w:rPr>
          <w:sz w:val="28"/>
          <w:szCs w:val="28"/>
          <w:lang w:eastAsia="ar-SA"/>
        </w:rPr>
      </w:pPr>
      <w:r w:rsidRPr="009631CF">
        <w:rPr>
          <w:sz w:val="28"/>
          <w:szCs w:val="28"/>
          <w:lang w:eastAsia="ar-SA"/>
        </w:rPr>
        <w:t>Мощность системы отопления: Q=17 кВт.</w:t>
      </w:r>
    </w:p>
    <w:p w:rsidR="009631CF" w:rsidRPr="009631CF" w:rsidRDefault="009631CF" w:rsidP="009631CF">
      <w:pPr>
        <w:tabs>
          <w:tab w:val="left" w:pos="1134"/>
        </w:tabs>
        <w:spacing w:line="360" w:lineRule="auto"/>
        <w:ind w:left="567" w:firstLine="567"/>
        <w:rPr>
          <w:sz w:val="28"/>
          <w:szCs w:val="28"/>
          <w:lang w:eastAsia="ar-SA"/>
        </w:rPr>
      </w:pPr>
      <w:r w:rsidRPr="009631CF">
        <w:rPr>
          <w:sz w:val="28"/>
          <w:szCs w:val="28"/>
          <w:lang w:eastAsia="ar-SA"/>
        </w:rPr>
        <w:t>В качестве отопительных приборов проектом предусматривается использование электрических приборов отопления фирмы «Noirot» с</w:t>
      </w:r>
      <w:r w:rsidRPr="009631CF">
        <w:rPr>
          <w:sz w:val="28"/>
          <w:szCs w:val="28"/>
          <w:lang w:eastAsia="ar-SA"/>
        </w:rPr>
        <w:t>е</w:t>
      </w:r>
      <w:r w:rsidRPr="009631CF">
        <w:rPr>
          <w:sz w:val="28"/>
          <w:szCs w:val="28"/>
          <w:lang w:eastAsia="ar-SA"/>
        </w:rPr>
        <w:t>рии Melodie Evolution.  Для помещения ризницы проектом приняты пр</w:t>
      </w:r>
      <w:r w:rsidRPr="009631CF">
        <w:rPr>
          <w:sz w:val="28"/>
          <w:szCs w:val="28"/>
          <w:lang w:eastAsia="ar-SA"/>
        </w:rPr>
        <w:t>и</w:t>
      </w:r>
      <w:r w:rsidRPr="009631CF">
        <w:rPr>
          <w:sz w:val="28"/>
          <w:szCs w:val="28"/>
          <w:lang w:eastAsia="ar-SA"/>
        </w:rPr>
        <w:t>боры модели «мини-плинтус», высотой 150мм, для подсобных помещ</w:t>
      </w:r>
      <w:r w:rsidRPr="009631CF">
        <w:rPr>
          <w:sz w:val="28"/>
          <w:szCs w:val="28"/>
          <w:lang w:eastAsia="ar-SA"/>
        </w:rPr>
        <w:t>е</w:t>
      </w:r>
      <w:r w:rsidRPr="009631CF">
        <w:rPr>
          <w:sz w:val="28"/>
          <w:szCs w:val="28"/>
          <w:lang w:eastAsia="ar-SA"/>
        </w:rPr>
        <w:t>ний проектируется использование моделей «плинтус» (</w:t>
      </w:r>
      <w:r w:rsidRPr="009631CF">
        <w:rPr>
          <w:sz w:val="28"/>
          <w:szCs w:val="28"/>
          <w:lang w:val="en-US" w:eastAsia="ar-SA"/>
        </w:rPr>
        <w:t>h</w:t>
      </w:r>
      <w:r w:rsidRPr="009631CF">
        <w:rPr>
          <w:sz w:val="28"/>
          <w:szCs w:val="28"/>
          <w:lang w:eastAsia="ar-SA"/>
        </w:rPr>
        <w:t>=220см) и «средние» (</w:t>
      </w:r>
      <w:r w:rsidRPr="009631CF">
        <w:rPr>
          <w:sz w:val="28"/>
          <w:szCs w:val="28"/>
          <w:lang w:val="en-US" w:eastAsia="ar-SA"/>
        </w:rPr>
        <w:t>h</w:t>
      </w:r>
      <w:r w:rsidRPr="009631CF">
        <w:rPr>
          <w:sz w:val="28"/>
          <w:szCs w:val="28"/>
          <w:lang w:eastAsia="ar-SA"/>
        </w:rPr>
        <w:t xml:space="preserve">=440см).  </w:t>
      </w:r>
    </w:p>
    <w:p w:rsidR="009631CF" w:rsidRPr="009631CF" w:rsidRDefault="009631CF" w:rsidP="009631CF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eastAsia="ar-SA"/>
        </w:rPr>
        <w:t>Электронная автоматика конвектора</w:t>
      </w:r>
      <w:r w:rsidRPr="009631CF">
        <w:rPr>
          <w:sz w:val="28"/>
          <w:szCs w:val="28"/>
          <w:lang w:eastAsia="ar-SA"/>
        </w:rPr>
        <w:t xml:space="preserve"> Melodie Evolution </w:t>
      </w:r>
      <w:r w:rsidRPr="009631CF">
        <w:rPr>
          <w:color w:val="000000"/>
          <w:sz w:val="28"/>
          <w:szCs w:val="28"/>
          <w:lang w:eastAsia="ar-SA"/>
        </w:rPr>
        <w:t xml:space="preserve"> выдержив</w:t>
      </w:r>
      <w:r w:rsidRPr="009631CF">
        <w:rPr>
          <w:color w:val="000000"/>
          <w:sz w:val="28"/>
          <w:szCs w:val="28"/>
          <w:lang w:eastAsia="ar-SA"/>
        </w:rPr>
        <w:t>а</w:t>
      </w:r>
      <w:r w:rsidRPr="009631CF">
        <w:rPr>
          <w:color w:val="000000"/>
          <w:sz w:val="28"/>
          <w:szCs w:val="28"/>
          <w:lang w:eastAsia="ar-SA"/>
        </w:rPr>
        <w:t>ет перепады напряжения от 150 В до 242 В, что наиболее актуально при частых «скачках» напряжения. На случай возможных перебоев с эле</w:t>
      </w:r>
      <w:r w:rsidRPr="009631CF">
        <w:rPr>
          <w:color w:val="000000"/>
          <w:sz w:val="28"/>
          <w:szCs w:val="28"/>
          <w:lang w:eastAsia="ar-SA"/>
        </w:rPr>
        <w:t>к</w:t>
      </w:r>
      <w:r w:rsidRPr="009631CF">
        <w:rPr>
          <w:color w:val="000000"/>
          <w:sz w:val="28"/>
          <w:szCs w:val="28"/>
          <w:lang w:eastAsia="ar-SA"/>
        </w:rPr>
        <w:t>тропитанием в обогревателях предусмотрена функция авторестарта, во</w:t>
      </w:r>
      <w:r w:rsidRPr="009631CF">
        <w:rPr>
          <w:color w:val="000000"/>
          <w:sz w:val="28"/>
          <w:szCs w:val="28"/>
          <w:lang w:eastAsia="ar-SA"/>
        </w:rPr>
        <w:t>с</w:t>
      </w:r>
      <w:r w:rsidRPr="009631CF">
        <w:rPr>
          <w:color w:val="000000"/>
          <w:sz w:val="28"/>
          <w:szCs w:val="28"/>
          <w:lang w:eastAsia="ar-SA"/>
        </w:rPr>
        <w:t>станавливающая работу прибора в прежнем режиме.</w:t>
      </w:r>
    </w:p>
    <w:p w:rsidR="009631CF" w:rsidRPr="009631CF" w:rsidRDefault="009631CF" w:rsidP="009631CF">
      <w:pPr>
        <w:tabs>
          <w:tab w:val="left" w:pos="1134"/>
        </w:tabs>
        <w:spacing w:line="360" w:lineRule="auto"/>
        <w:ind w:left="567" w:firstLine="567"/>
        <w:rPr>
          <w:sz w:val="20"/>
          <w:szCs w:val="20"/>
          <w:lang w:eastAsia="ar-SA"/>
        </w:rPr>
      </w:pPr>
      <w:r w:rsidRPr="009631CF">
        <w:rPr>
          <w:color w:val="000000"/>
          <w:sz w:val="28"/>
          <w:szCs w:val="28"/>
          <w:lang w:eastAsia="ar-SA"/>
        </w:rPr>
        <w:t>Обогреватели имеют II класс электрозащиты, не требуют специал</w:t>
      </w:r>
      <w:r w:rsidRPr="009631CF">
        <w:rPr>
          <w:color w:val="000000"/>
          <w:sz w:val="28"/>
          <w:szCs w:val="28"/>
          <w:lang w:eastAsia="ar-SA"/>
        </w:rPr>
        <w:t>ь</w:t>
      </w:r>
      <w:r w:rsidRPr="009631CF">
        <w:rPr>
          <w:color w:val="000000"/>
          <w:sz w:val="28"/>
          <w:szCs w:val="28"/>
          <w:lang w:eastAsia="ar-SA"/>
        </w:rPr>
        <w:t>ного подключения к электросети и не нуждаются в заземлении, что п</w:t>
      </w:r>
      <w:r w:rsidRPr="009631CF">
        <w:rPr>
          <w:color w:val="000000"/>
          <w:sz w:val="28"/>
          <w:szCs w:val="28"/>
          <w:lang w:eastAsia="ar-SA"/>
        </w:rPr>
        <w:t>о</w:t>
      </w:r>
      <w:r w:rsidRPr="009631CF">
        <w:rPr>
          <w:color w:val="000000"/>
          <w:sz w:val="28"/>
          <w:szCs w:val="28"/>
          <w:lang w:eastAsia="ar-SA"/>
        </w:rPr>
        <w:lastRenderedPageBreak/>
        <w:t>зволяет оставлять их включенными 24 часа в сутки и выполнены в бры</w:t>
      </w:r>
      <w:r w:rsidRPr="009631CF">
        <w:rPr>
          <w:color w:val="000000"/>
          <w:sz w:val="28"/>
          <w:szCs w:val="28"/>
          <w:lang w:eastAsia="ar-SA"/>
        </w:rPr>
        <w:t>з</w:t>
      </w:r>
      <w:r w:rsidRPr="009631CF">
        <w:rPr>
          <w:color w:val="000000"/>
          <w:sz w:val="28"/>
          <w:szCs w:val="28"/>
          <w:lang w:eastAsia="ar-SA"/>
        </w:rPr>
        <w:t>гозащищенном исполнении(IP 24).</w:t>
      </w:r>
      <w:r w:rsidRPr="009631CF">
        <w:rPr>
          <w:sz w:val="20"/>
          <w:szCs w:val="20"/>
          <w:lang w:eastAsia="ar-SA"/>
        </w:rPr>
        <w:t xml:space="preserve"> </w:t>
      </w:r>
    </w:p>
    <w:p w:rsidR="009631CF" w:rsidRDefault="009631CF" w:rsidP="009631CF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  <w:lang w:eastAsia="ar-SA"/>
        </w:rPr>
      </w:pPr>
      <w:r w:rsidRPr="009631CF">
        <w:rPr>
          <w:color w:val="000000"/>
          <w:sz w:val="28"/>
          <w:szCs w:val="28"/>
          <w:lang w:eastAsia="ar-SA"/>
        </w:rPr>
        <w:t>Конвекторы имеют переключатель режимов работы: Комфортный режим, Экономичный режим, Остановка, Программирование, Антиз</w:t>
      </w:r>
      <w:r w:rsidRPr="009631CF">
        <w:rPr>
          <w:color w:val="000000"/>
          <w:sz w:val="28"/>
          <w:szCs w:val="28"/>
          <w:lang w:eastAsia="ar-SA"/>
        </w:rPr>
        <w:t>а</w:t>
      </w:r>
      <w:r w:rsidRPr="009631CF">
        <w:rPr>
          <w:color w:val="000000"/>
          <w:sz w:val="28"/>
          <w:szCs w:val="28"/>
          <w:lang w:eastAsia="ar-SA"/>
        </w:rPr>
        <w:t>мерзание.</w:t>
      </w:r>
    </w:p>
    <w:p w:rsidR="00AD72EF" w:rsidRPr="009631CF" w:rsidRDefault="00AD72EF" w:rsidP="009631CF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  <w:lang w:eastAsia="ar-SA"/>
        </w:rPr>
      </w:pPr>
    </w:p>
    <w:p w:rsidR="009631CF" w:rsidRDefault="00FF0D9D" w:rsidP="009631CF">
      <w:pPr>
        <w:pStyle w:val="220"/>
        <w:tabs>
          <w:tab w:val="left" w:pos="19254"/>
        </w:tabs>
        <w:spacing w:line="360" w:lineRule="auto"/>
        <w:ind w:right="567"/>
        <w:jc w:val="center"/>
        <w:rPr>
          <w:rFonts w:ascii="ISOCPEUR" w:hAnsi="ISOCPEUR"/>
          <w:b/>
          <w:bCs/>
          <w:i/>
          <w:sz w:val="28"/>
          <w:szCs w:val="28"/>
        </w:rPr>
      </w:pPr>
      <w:r>
        <w:rPr>
          <w:b/>
          <w:color w:val="000000"/>
          <w:sz w:val="28"/>
          <w:szCs w:val="28"/>
        </w:rPr>
        <w:t>4.</w:t>
      </w:r>
      <w:r w:rsidRPr="009631CF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ВЕНТИЛЯЦИЯ</w:t>
      </w:r>
      <w:r w:rsidR="00D219C6">
        <w:rPr>
          <w:b/>
          <w:color w:val="000000"/>
          <w:sz w:val="28"/>
          <w:szCs w:val="28"/>
        </w:rPr>
        <w:t xml:space="preserve"> и КОНДИЦИОНИРОВАНИЕ</w:t>
      </w:r>
      <w:bookmarkStart w:id="0" w:name="_GoBack"/>
      <w:bookmarkEnd w:id="0"/>
      <w:r w:rsidRPr="009631CF">
        <w:rPr>
          <w:b/>
          <w:color w:val="000000"/>
          <w:sz w:val="28"/>
          <w:szCs w:val="28"/>
        </w:rPr>
        <w:t>.</w:t>
      </w:r>
    </w:p>
    <w:p w:rsidR="00D54618" w:rsidRPr="00D54618" w:rsidRDefault="00D54618" w:rsidP="00D54618">
      <w:pPr>
        <w:spacing w:line="360" w:lineRule="auto"/>
        <w:ind w:left="567" w:right="567" w:firstLine="851"/>
        <w:jc w:val="both"/>
        <w:rPr>
          <w:bCs/>
          <w:sz w:val="28"/>
          <w:szCs w:val="28"/>
        </w:rPr>
      </w:pPr>
      <w:r w:rsidRPr="00D54618">
        <w:rPr>
          <w:bCs/>
          <w:sz w:val="28"/>
          <w:szCs w:val="28"/>
        </w:rPr>
        <w:t>В помещениях монастырской ризницы предусматривается естественная вентиляция всех помещений здания при помощи фо</w:t>
      </w:r>
      <w:r w:rsidRPr="00D54618">
        <w:rPr>
          <w:bCs/>
          <w:sz w:val="28"/>
          <w:szCs w:val="28"/>
        </w:rPr>
        <w:t>р</w:t>
      </w:r>
      <w:r w:rsidRPr="00D54618">
        <w:rPr>
          <w:bCs/>
          <w:sz w:val="28"/>
          <w:szCs w:val="28"/>
        </w:rPr>
        <w:t xml:space="preserve">точек. </w:t>
      </w:r>
    </w:p>
    <w:p w:rsidR="00D54618" w:rsidRPr="00D54618" w:rsidRDefault="00D54618" w:rsidP="00D54618">
      <w:pPr>
        <w:spacing w:line="360" w:lineRule="auto"/>
        <w:ind w:left="567" w:right="567" w:firstLine="851"/>
        <w:jc w:val="both"/>
        <w:rPr>
          <w:bCs/>
          <w:sz w:val="28"/>
          <w:szCs w:val="28"/>
        </w:rPr>
      </w:pPr>
      <w:r w:rsidRPr="00D54618">
        <w:rPr>
          <w:bCs/>
          <w:sz w:val="28"/>
          <w:szCs w:val="28"/>
        </w:rPr>
        <w:t>Поддержание ТВР в помещениях ризницы будет осущест</w:t>
      </w:r>
      <w:r w:rsidRPr="00D54618">
        <w:rPr>
          <w:bCs/>
          <w:sz w:val="28"/>
          <w:szCs w:val="28"/>
        </w:rPr>
        <w:t>в</w:t>
      </w:r>
      <w:r w:rsidRPr="00D54618">
        <w:rPr>
          <w:bCs/>
          <w:sz w:val="28"/>
          <w:szCs w:val="28"/>
        </w:rPr>
        <w:t>ляться за счет локальных увлажнителей воздуха фирмы “</w:t>
      </w:r>
      <w:r w:rsidRPr="00D54618">
        <w:rPr>
          <w:bCs/>
          <w:sz w:val="28"/>
          <w:szCs w:val="28"/>
          <w:lang w:val="en-US"/>
        </w:rPr>
        <w:t>Venta</w:t>
      </w:r>
      <w:r w:rsidRPr="00D54618">
        <w:rPr>
          <w:bCs/>
          <w:sz w:val="28"/>
          <w:szCs w:val="28"/>
        </w:rPr>
        <w:t>”. Температура и влажность в помещении определяется с помощью термогигрометра. В помещениях ризницы так же предусмотрена установка двух осушителей воздуха на случай чрезмерный влажн</w:t>
      </w:r>
      <w:r w:rsidRPr="00D54618">
        <w:rPr>
          <w:bCs/>
          <w:sz w:val="28"/>
          <w:szCs w:val="28"/>
        </w:rPr>
        <w:t>о</w:t>
      </w:r>
      <w:r w:rsidRPr="00D54618">
        <w:rPr>
          <w:bCs/>
          <w:sz w:val="28"/>
          <w:szCs w:val="28"/>
        </w:rPr>
        <w:t>сти в летний период года.</w:t>
      </w:r>
      <w:r w:rsidRPr="00D54618">
        <w:rPr>
          <w:bCs/>
          <w:sz w:val="28"/>
          <w:szCs w:val="28"/>
        </w:rPr>
        <w:tab/>
        <w:t>Увлажнители и осушители воздуха запитываются от розеточной сети помещения.</w:t>
      </w:r>
    </w:p>
    <w:p w:rsidR="00D54618" w:rsidRPr="00D54618" w:rsidRDefault="00D54618" w:rsidP="00D54618">
      <w:pPr>
        <w:spacing w:line="360" w:lineRule="auto"/>
        <w:ind w:left="567" w:right="567" w:firstLine="851"/>
        <w:jc w:val="both"/>
        <w:rPr>
          <w:bCs/>
          <w:sz w:val="28"/>
          <w:szCs w:val="28"/>
        </w:rPr>
      </w:pPr>
      <w:r w:rsidRPr="00D54618">
        <w:rPr>
          <w:bCs/>
          <w:sz w:val="28"/>
          <w:szCs w:val="28"/>
        </w:rPr>
        <w:t>В проекте предусмотрено оборудования марок: «</w:t>
      </w:r>
      <w:r w:rsidRPr="00D54618">
        <w:rPr>
          <w:bCs/>
          <w:sz w:val="28"/>
          <w:szCs w:val="28"/>
          <w:lang w:val="en-US"/>
        </w:rPr>
        <w:t>Venta</w:t>
      </w:r>
      <w:r w:rsidRPr="00D54618">
        <w:rPr>
          <w:bCs/>
          <w:sz w:val="28"/>
          <w:szCs w:val="28"/>
        </w:rPr>
        <w:t>» (Германия) и «</w:t>
      </w:r>
      <w:r w:rsidRPr="00D54618">
        <w:rPr>
          <w:bCs/>
          <w:sz w:val="28"/>
          <w:szCs w:val="28"/>
          <w:lang w:val="en-US"/>
        </w:rPr>
        <w:t>Mitsubishi</w:t>
      </w:r>
      <w:r w:rsidRPr="00D54618">
        <w:rPr>
          <w:bCs/>
          <w:sz w:val="28"/>
          <w:szCs w:val="28"/>
        </w:rPr>
        <w:t xml:space="preserve"> </w:t>
      </w:r>
      <w:r w:rsidRPr="00D54618">
        <w:rPr>
          <w:bCs/>
          <w:sz w:val="28"/>
          <w:szCs w:val="28"/>
          <w:lang w:val="en-US"/>
        </w:rPr>
        <w:t>Electric</w:t>
      </w:r>
      <w:r w:rsidRPr="00D54618">
        <w:rPr>
          <w:bCs/>
          <w:sz w:val="28"/>
          <w:szCs w:val="28"/>
        </w:rPr>
        <w:t>»(Япония)</w:t>
      </w:r>
    </w:p>
    <w:p w:rsidR="009631CF" w:rsidRDefault="009631CF" w:rsidP="009631CF">
      <w:pPr>
        <w:pStyle w:val="220"/>
        <w:tabs>
          <w:tab w:val="left" w:pos="19254"/>
        </w:tabs>
        <w:spacing w:line="360" w:lineRule="auto"/>
        <w:ind w:right="567"/>
        <w:jc w:val="center"/>
        <w:rPr>
          <w:rFonts w:ascii="ISOCPEUR" w:hAnsi="ISOCPEUR"/>
          <w:b/>
          <w:bCs/>
          <w:i/>
          <w:sz w:val="28"/>
          <w:szCs w:val="28"/>
        </w:rPr>
      </w:pPr>
    </w:p>
    <w:p w:rsidR="009631CF" w:rsidRDefault="009631CF" w:rsidP="009631CF">
      <w:pPr>
        <w:pStyle w:val="220"/>
        <w:tabs>
          <w:tab w:val="left" w:pos="19254"/>
        </w:tabs>
        <w:spacing w:line="360" w:lineRule="auto"/>
        <w:ind w:right="567"/>
        <w:jc w:val="center"/>
        <w:rPr>
          <w:rFonts w:ascii="ISOCPEUR" w:hAnsi="ISOCPEUR"/>
          <w:b/>
          <w:bCs/>
          <w:i/>
          <w:sz w:val="28"/>
          <w:szCs w:val="28"/>
        </w:rPr>
      </w:pPr>
    </w:p>
    <w:p w:rsidR="009631CF" w:rsidRPr="00E20B61" w:rsidRDefault="009631CF" w:rsidP="009631CF">
      <w:pPr>
        <w:pStyle w:val="220"/>
        <w:tabs>
          <w:tab w:val="left" w:pos="19254"/>
        </w:tabs>
        <w:spacing w:line="360" w:lineRule="auto"/>
        <w:ind w:right="567"/>
        <w:jc w:val="center"/>
        <w:rPr>
          <w:rFonts w:ascii="ISOCPEUR" w:hAnsi="ISOCPEUR"/>
          <w:b/>
          <w:bCs/>
          <w:i/>
          <w:sz w:val="28"/>
          <w:szCs w:val="28"/>
        </w:rPr>
      </w:pPr>
    </w:p>
    <w:p w:rsidR="00AC22D5" w:rsidRDefault="00AC22D5" w:rsidP="00AC22D5">
      <w:pPr>
        <w:numPr>
          <w:ilvl w:val="0"/>
          <w:numId w:val="3"/>
        </w:numPr>
        <w:ind w:left="567"/>
        <w:jc w:val="center"/>
        <w:rPr>
          <w:b/>
          <w:color w:val="000000"/>
          <w:sz w:val="28"/>
          <w:szCs w:val="28"/>
        </w:rPr>
      </w:pPr>
    </w:p>
    <w:p w:rsidR="006B7AA5" w:rsidRDefault="00AC22D5" w:rsidP="009631CF">
      <w:pPr>
        <w:numPr>
          <w:ilvl w:val="0"/>
          <w:numId w:val="3"/>
        </w:numPr>
        <w:ind w:left="567"/>
        <w:jc w:val="center"/>
        <w:rPr>
          <w:bCs/>
          <w:sz w:val="28"/>
          <w:szCs w:val="28"/>
        </w:rPr>
      </w:pPr>
      <w:r w:rsidRPr="00BF2EE3">
        <w:rPr>
          <w:rFonts w:ascii="ISOCPEUR" w:hAnsi="ISOCPEUR"/>
          <w:b/>
          <w:i/>
          <w:color w:val="000000"/>
          <w:sz w:val="28"/>
          <w:szCs w:val="28"/>
        </w:rPr>
        <w:t xml:space="preserve"> </w:t>
      </w:r>
    </w:p>
    <w:sectPr w:rsidR="006B7AA5" w:rsidSect="006B01E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1" w:bottom="162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76A" w:rsidRDefault="00D3176A">
      <w:r>
        <w:separator/>
      </w:r>
    </w:p>
  </w:endnote>
  <w:endnote w:type="continuationSeparator" w:id="0">
    <w:p w:rsidR="00D3176A" w:rsidRDefault="00D31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7D6" w:rsidRPr="00133790" w:rsidRDefault="002F530A" w:rsidP="00133790">
    <w:pPr>
      <w:pStyle w:val="PamkaSmall"/>
      <w:rPr>
        <w:rFonts w:ascii="ISOCPEUR" w:hAnsi="ISOCPEUR"/>
        <w:sz w:val="22"/>
        <w:szCs w:val="22"/>
      </w:rPr>
    </w:pPr>
    <w:r>
      <w:rPr>
        <w:rFonts w:ascii="ISOCPEUR" w:hAnsi="ISOCPEUR"/>
        <w:noProof/>
        <w:sz w:val="22"/>
        <w:szCs w:val="22"/>
      </w:rPr>
      <w:pict>
        <v:rect id="Rectangle 144" o:spid="_x0000_s2102" style="position:absolute;margin-left:-43.7pt;margin-top:-42.5pt;width:10.5pt;height:52.7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K6efQIAAAIFAAAOAAAAZHJzL2Uyb0RvYy54bWysVG1v0zAQ/o7Ef7D8vUvSZl0TLZ32QhHS&#10;gInBD3Btp7Fw7GC7TSfEf+d8aboO+IAQ+eCc7fP5ueee8+XVvtVkJ51X1lQ0O0spkYZbocymol8+&#10;ryYLSnxgRjBtjazok/T0avn61WXflXJqG6uFdASCGF/2XUWbELoySTxvZMv8me2kgc3aupYFmLpN&#10;IhzrIXqrk2mazpPeOtE5y6X3sHo3bNIlxq9rycPHuvYyEF1RwBZwdDiu45gsL1m5caxrFD/AYP+A&#10;omXKwKXHUHcsMLJ16rdQreLOeluHM27bxNa14hJzgGyy9JdsHhvWScwFyPHdkSb//8LyD7sHR5So&#10;6CyjxLAWavQJWGNmoyXJ8jwy1He+BMfH7sHFHH13b/lXT4y9bcBPXjtn+0YyAbiy6J+8OBAnHo6S&#10;df/eCojPtsEiWfvatTEg0ED2WJOnY03kPhAOi9lsNjuHynHYms+LaYE1S1g5Hu6cD2+lbUk0KuoA&#10;PAZnu3sfIhhWji4I3molVkprnLjN+lY7smMgjxV+iB9yPHXTJjobG48NEYcVwAh3xL2IFsv9vcim&#10;eXozLSar+eJikq/y80lxkS4maVbcFPM0L/K71Y8IMMvLRgkhzb0ycpRelv9daQ9NMIgGxUd64Ccy&#10;hXmdovenSab4/SnJVgXoRK3aii6OTqyMdX1jBKTNysCUHuzkJXxkGTgY/8gKqiAWfhBQ2K/3KDSU&#10;SBTF2oonkIWzUDaoMLwiYMRxegHTHpqyov7bljlJiX5nQF2xg0fDjcZ6NJjhjYXeDpQM5m0YOn3b&#10;ObVpIHiG7Bh7DQqsFarjGchBt9BomMbhUYidfDpHr+ena/kTAAD//wMAUEsDBBQABgAIAAAAIQCn&#10;Q2Cm3wAAAAoBAAAPAAAAZHJzL2Rvd25yZXYueG1sTI9BT8MwDIXvSPyHyEhcUJcydWUqTacJAeKA&#10;NDHGPWtMU2icqsna8u/xTnCz/Z6ev1duZteJEYfQelJwu0hBINXetNQoOLw/JWsQIWoyuvOECn4w&#10;wKa6vCh1YfxEbzjuYyM4hEKhFdgY+0LKUFt0Oix8j8Tapx+cjrwOjTSDnjjcdXKZprl0uiX+YHWP&#10;Dxbr7/3JKVi1L5l/fjU34+6L8sl+HLb0mCp1fTVv70FEnOOfGc74jA4VMx39iUwQnYJkfZex9Tys&#10;uBQ7kjzny1HBMs1AVqX8X6H6BQAA//8DAFBLAQItABQABgAIAAAAIQC2gziS/gAAAOEBAAATAAAA&#10;AAAAAAAAAAAAAAAAAABbQ29udGVudF9UeXBlc10ueG1sUEsBAi0AFAAGAAgAAAAhADj9If/WAAAA&#10;lAEAAAsAAAAAAAAAAAAAAAAALwEAAF9yZWxzLy5yZWxzUEsBAi0AFAAGAAgAAAAhAJ94rp59AgAA&#10;AgUAAA4AAAAAAAAAAAAAAAAALgIAAGRycy9lMm9Eb2MueG1sUEsBAi0AFAAGAAgAAAAhAKdDYKbf&#10;AAAACgEAAA8AAAAAAAAAAAAAAAAA1wQAAGRycy9kb3ducmV2LnhtbFBLBQYAAAAABAAEAPMAAADj&#10;BQAAAAA=&#10;" stroked="f" strokeweight=".5pt">
          <v:textbox style="layout-flow:vertical;mso-layout-flow-alt:bottom-to-top;mso-next-textbox:#Rectangle 144" inset="0,0,0,0">
            <w:txbxContent>
              <w:p w:rsidR="003967D6" w:rsidRPr="00D1555B" w:rsidRDefault="003967D6" w:rsidP="002E1998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  <w:p w:rsidR="003967D6" w:rsidRPr="00E27CC9" w:rsidRDefault="003967D6">
                <w:pPr>
                  <w:pStyle w:val="PamkaSmall"/>
                  <w:rPr>
                    <w:rFonts w:ascii="ISOCPEUR" w:hAnsi="ISOCPEUR"/>
                    <w:sz w:val="20"/>
                  </w:rPr>
                </w:pPr>
                <w:r w:rsidRPr="00E27CC9">
                  <w:rPr>
                    <w:rFonts w:ascii="ISOCPEUR" w:hAnsi="ISOCPEUR"/>
                    <w:sz w:val="20"/>
                  </w:rPr>
                  <w:t>подл.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51" o:spid="_x0000_s2101" style="position:absolute;margin-left:74.7pt;margin-top:10.25pt;width:35.25pt;height:12.9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pT9gAIAABAFAAAOAAAAZHJzL2Uyb0RvYy54bWysVMGO0zAQvSPxD5bv3STdNG2jpqvdLkVI&#10;BVYsfIBrO42FYxvbbVoQ/87YaUsLHBAiB8djj5/fzLzx7G7fSrTj1gmtKpzdpBhxRTUTalPhTx+X&#10;gwlGzhPFiNSKV/jAHb6bv3wx60zJh7rRknGLAES5sjMVbrw3ZZI42vCWuBttuILNWtuWeDDtJmGW&#10;dIDeymSYpkXSacuM1ZQ7B6uP/SaeR/y65tS/r2vHPZIVBm4+jjaO6zAm8xkpN5aYRtAjDfIPLFoi&#10;FFx6hnoknqCtFb9BtYJa7XTtb6huE13XgvIYA0STpb9E89wQw2MskBxnzmly/w+Wvts9WSRYhYeT&#10;W4wUaaFIHyBtRG0kR9koCynqjCvB89k82RCkMytNPzuk9KIBP35vre4aThgQi/7J1YFgODiK1t1b&#10;zQCfbL2O2drXtg2AkAe0j0U5nIvC9x5RWMzzcTEeYURhKyvyvBgFRgkpT4eNdf411y0KkwpbIB/B&#10;yW7lfO96conktRRsKaSMht2sF9KiHQF9LON3RHeXblIFZ6XDsR6xXwGOcEfYC2xjvb9Ns2GePgyn&#10;g2UxGQ/yZT4aTMfpZJBm04dpkebT/HH5PRDM8rIRjHG1EoqftJflf1fbYxf0qonqQ12Fi9tRGmO/&#10;Yu8ug0zj96cgW+GhFaVoKzw5O5Ey1PWVYhA2KT0Rsp8n1/RjQSAHp3/MSlRBKHwvIL9f73ulnSS1&#10;1uwAsrAaygbNCc8ITBptv2LUQUtW2H3ZEssxkm9UkNZwnIYevjTspbG+NIiiAFVhj1E/Xfi+77fG&#10;ik0DN2UxVUrfgxxrEaUSpNqzgkiCAW0XYzo+EaGvL+3o9fMhm/8AAAD//wMAUEsDBBQABgAIAAAA&#10;IQCm+X+M4AAAAAkBAAAPAAAAZHJzL2Rvd25yZXYueG1sTI9NS8QwEIbvgv8hjOBF3LSlu9jadPGD&#10;PYhCsQpeZ5vZtthMSpPuVn+98aTHl3l432eK7WIGcaTJ9ZYVxKsIBHFjdc+tgve33fUNCOeRNQ6W&#10;ScEXOdiW52cF5tqe+JWOtW9FKGGXo4LO+zGX0jUdGXQrOxKH28FOBn2IUyv1hKdQbgaZRNFGGuw5&#10;LHQ40kNHzWc9GwWuNrurp7j6qMisZ7x//j5UL49KXV4sd7cgPC3+D4Zf/aAOZXDa25m1E0PIaZYG&#10;VEESrUEEIImzDMReQbpJQZaF/P9B+QMAAP//AwBQSwECLQAUAAYACAAAACEAtoM4kv4AAADhAQAA&#10;EwAAAAAAAAAAAAAAAAAAAAAAW0NvbnRlbnRfVHlwZXNdLnhtbFBLAQItABQABgAIAAAAIQA4/SH/&#10;1gAAAJQBAAALAAAAAAAAAAAAAAAAAC8BAABfcmVscy8ucmVsc1BLAQItABQABgAIAAAAIQBGgpT9&#10;gAIAABAFAAAOAAAAAAAAAAAAAAAAAC4CAABkcnMvZTJvRG9jLnhtbFBLAQItABQABgAIAAAAIQCm&#10;+X+M4AAAAAkBAAAPAAAAAAAAAAAAAAAAANoEAABkcnMvZG93bnJldi54bWxQSwUGAAAAAAQABADz&#10;AAAA5wUAAAAA&#10;" stroked="f" strokeweight=".5pt">
          <v:textbox style="mso-next-textbox:#Rectangle 151" inset="1pt,1pt,1pt,1pt">
            <w:txbxContent>
              <w:p w:rsidR="003967D6" w:rsidRPr="00ED17AC" w:rsidRDefault="003967D6" w:rsidP="00D1555B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№док</w:t>
                </w:r>
                <w:r w:rsidRPr="00ED17AC">
                  <w:rPr>
                    <w:rFonts w:ascii="Times New Roman" w:hAnsi="Times New Roman"/>
                    <w:i w:val="0"/>
                    <w:sz w:val="20"/>
                    <w:szCs w:val="18"/>
                  </w:rP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52" o:spid="_x0000_s2100" style="position:absolute;margin-left:44.7pt;margin-top:10.25pt;width:27.8pt;height:14.2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Q1YgwIAAAgFAAAOAAAAZHJzL2Uyb0RvYy54bWysVNuO0zAQfUfiHyy/d3Npekm06WovFCEt&#10;sGLhA1zbaSwc29hu013EvzN22m4LPCBEHhxfxmfOzJzx5dWuk2jLrRNa1Ti7SDHiimom1LrGXz4v&#10;R3OMnCeKEakVr/ETd/hq8frVZW8qnutWS8YtAhDlqt7UuPXeVEniaMs74i604QoOG2074mFp1wmz&#10;pAf0TiZ5mk6TXltmrKbcOdi9Gw7xIuI3Daf+Y9M47pGsMXDzcbRxXIUxWVySam2JaQXd0yD/wKIj&#10;QoHTI9Qd8QRtrPgNqhPUaqcbf0F1l+imEZTHGCCaLP0lmseWGB5jgeQ4c0yT+3+w9MP2wSLBapzP&#10;oFSKdFCkT5A2otaSo2yShxT1xlVg+WgebAjSmXtNvzqk9G0LdvzaWt23nDAglgX75OxCWDi4ilb9&#10;e80An2y8jtnaNbYLgJAHtItFeToWhe88orA5nozTKZSOwlE2T8vZJHog1eGysc6/5bpDYVJjC+Qj&#10;ONneOx/IkOpgEslrKdhSSBkXdr26lRZtCehjGb89ujs1kyoYKx2uDYjDDnAEH+EssI31/l5meZHe&#10;5OVoOZ3PRsWymIzKWTofpVl5U07Toizulj8CwayoWsEYV/dC8YP2suLvarvvgkE1UX2or/F0PElj&#10;7Gfs3WmQafz+FGQnPLSiFF2N50cjUoW6vlEMwiaVJ0IO8+Scfswy5ODwj1mJKgiFHwTkd6tdVNo4&#10;eA+iWGn2BLKwGsoGFYZnBCatts8Y9dCSNXbfNsRyjOQ7BdIK/RsnWT5LYWEPu6vTXaIoQNTYYzRM&#10;b/3Q7xtjxboFD1lMkdLXIMNGRIm8sNmLF9otxrJ/GkI/n66j1csDtvgJAAD//wMAUEsDBBQABgAI&#10;AAAAIQDOl6+23wAAAAgBAAAPAAAAZHJzL2Rvd25yZXYueG1sTI/LTsMwEEX3SPyDNUjsqE1IqzbE&#10;qSokHgtAoiAhdtN48hCxHdluG/6e6QqWo3t15txyPdlBHCjE3jsN1zMFglztTe9aDR/v91dLEDGh&#10;Mzh4Rxp+KMK6Oj8rsTD+6N7osE2tYIiLBWroUhoLKWPdkcU48yM5zhofLCY+QytNwCPD7SAzpRbS&#10;Yu/4Q4cj3XVUf2/3VkMePrPm6+Gp3qRw8/wyPmKDrwutLy+mzS2IRFP6K8NJn9WhYqed3zsTxaBh&#10;ucq5qSFTcxCnPJ/zth3DVwpkVcr/A6pfAAAA//8DAFBLAQItABQABgAIAAAAIQC2gziS/gAAAOEB&#10;AAATAAAAAAAAAAAAAAAAAAAAAABbQ29udGVudF9UeXBlc10ueG1sUEsBAi0AFAAGAAgAAAAhADj9&#10;If/WAAAAlAEAAAsAAAAAAAAAAAAAAAAALwEAAF9yZWxzLy5yZWxzUEsBAi0AFAAGAAgAAAAhANyB&#10;DViDAgAACAUAAA4AAAAAAAAAAAAAAAAALgIAAGRycy9lMm9Eb2MueG1sUEsBAi0AFAAGAAgAAAAh&#10;AM6Xr7bfAAAACAEAAA8AAAAAAAAAAAAAAAAA3QQAAGRycy9kb3ducmV2LnhtbFBLBQYAAAAABAAE&#10;APMAAADpBQAAAAA=&#10;" stroked="f" strokeweight=".5pt">
          <v:textbox inset="0,1pt,0,1pt">
            <w:txbxContent>
              <w:p w:rsidR="003967D6" w:rsidRPr="00133790" w:rsidRDefault="003967D6">
                <w:pPr>
                  <w:pStyle w:val="PamkaSmall"/>
                  <w:rPr>
                    <w:rFonts w:ascii="ISOCPEUR" w:hAnsi="ISOCPEUR"/>
                    <w:sz w:val="22"/>
                    <w:szCs w:val="22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Л</w:t>
                </w:r>
                <w:r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ист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2" o:spid="_x0000_s2099" type="#_x0000_t202" style="position:absolute;margin-left:178.75pt;margin-top:-18.65pt;width:277.7pt;height:38.4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xlptQIAALQ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QRxixEkHTXqgo0a3YkT+MjAVGnqVguF9D6Z6BAV02mar+jtRfleIi3VD+I7eSCmGhpIKIvTNS/fZ&#10;0wlHGZDt8ElU4IjstbBAYy07Uz4oCAJ06NTjqTsmmBIuLxdBtExAVYIujJdRbNvnknR+3UulP1DR&#10;ISNkWEL3LTo53CltoiHpbGKccVGwtrUMaPmLCzCcbsA3PDU6E4Vt6FPiJZt4E4dOGEQbJ/Ty3Lkp&#10;1qETFf5ykV/m63Xu/zJ+/TBtWFVRbtzM5PLDP2vekeYTLU70UqJllYEzISm5265biQ4EyF3Yz9Yc&#10;NGcz92UYtgiQy6uU/CD0boPEKaJ46YRFuHCSpRc7np/cJpEXJmFevEzpjnH67ymhIcPJIlhMZDoH&#10;/So3z35vcyNpxzSsj5Z1GY5PRiQ1FNzwyrZWE9ZO8rNSmPDPpYB2z422hDUcndiqx+1opyOc52Ar&#10;qkdgsBRAMOAirD4QGiF/YjTAGsmw+rEnkmLUfuQwBWbnzIKche0sEF7C0wxrjCZxrafdtO8l2zWA&#10;PM0ZFzcwKTWzJDYjNUVxnC9YDTaX4xozu+f5v7U6L9vVbwAAAP//AwBQSwMEFAAGAAgAAAAhAE4w&#10;ExDgAAAACgEAAA8AAABkcnMvZG93bnJldi54bWxMj0FPg0AQhe8m/ofNmHhrl5bQCrI0jdGTiZHi&#10;weMCU9iUnUV22+K/dzzpcfK+vPdNvpvtIC44eeNIwWoZgUBqXGuoU/BRvSweQPigqdWDI1TwjR52&#10;xe1NrrPWXanEyyF0gkvIZ1pBH8KYSembHq32SzcicXZ0k9WBz6mT7aSvXG4HuY6ijbTaEC/0esSn&#10;HpvT4WwV7D+pfDZfb/V7eSxNVaURvW5OSt3fzftHEAHn8AfDrz6rQ8FOtTtT68WgIE62CaMKFvE2&#10;BsFEulqnIGqO0gRkkcv/LxQ/AAAA//8DAFBLAQItABQABgAIAAAAIQC2gziS/gAAAOEBAAATAAAA&#10;AAAAAAAAAAAAAAAAAABbQ29udGVudF9UeXBlc10ueG1sUEsBAi0AFAAGAAgAAAAhADj9If/WAAAA&#10;lAEAAAsAAAAAAAAAAAAAAAAALwEAAF9yZWxzLy5yZWxzUEsBAi0AFAAGAAgAAAAhAKYLGWm1AgAA&#10;tAUAAA4AAAAAAAAAAAAAAAAALgIAAGRycy9lMm9Eb2MueG1sUEsBAi0AFAAGAAgAAAAhAE4wExDg&#10;AAAACgEAAA8AAAAAAAAAAAAAAAAADwUAAGRycy9kb3ducmV2LnhtbFBLBQYAAAAABAAEAPMAAAAc&#10;BgAAAAA=&#10;" filled="f" stroked="f">
          <v:textbox inset="0,0,0,0">
            <w:txbxContent>
              <w:p w:rsidR="003967D6" w:rsidRDefault="003967D6" w:rsidP="00AC22D5">
                <w:pPr>
                  <w:jc w:val="center"/>
                  <w:rPr>
                    <w:rFonts w:ascii="ISOCPEUR" w:hAnsi="ISOCPEUR"/>
                    <w:i/>
                    <w:sz w:val="22"/>
                    <w:szCs w:val="22"/>
                  </w:rPr>
                </w:pPr>
                <w:r>
                  <w:rPr>
                    <w:rFonts w:ascii="ISOCPEUR" w:hAnsi="ISOCPEUR"/>
                    <w:i/>
                    <w:sz w:val="22"/>
                    <w:szCs w:val="22"/>
                  </w:rPr>
                  <w:t xml:space="preserve">Ансамбль Соловецкого монастыря. Ризница. </w:t>
                </w:r>
              </w:p>
              <w:p w:rsidR="00874D3B" w:rsidRDefault="00874D3B" w:rsidP="00AC22D5">
                <w:pPr>
                  <w:jc w:val="center"/>
                  <w:rPr>
                    <w:rFonts w:ascii="ISOCPEUR" w:hAnsi="ISOCPEUR"/>
                    <w:i/>
                    <w:sz w:val="22"/>
                    <w:szCs w:val="22"/>
                  </w:rPr>
                </w:pPr>
                <w:r>
                  <w:rPr>
                    <w:rFonts w:ascii="ISOCPEUR" w:hAnsi="ISOCPEUR"/>
                    <w:i/>
                    <w:sz w:val="22"/>
                    <w:szCs w:val="22"/>
                  </w:rPr>
                  <w:t>-ЭОМ, ОВ-</w:t>
                </w:r>
                <w:r w:rsidR="003967D6">
                  <w:rPr>
                    <w:rFonts w:ascii="ISOCPEUR" w:hAnsi="ISOCPEUR"/>
                    <w:i/>
                    <w:sz w:val="22"/>
                    <w:szCs w:val="22"/>
                  </w:rPr>
                  <w:t xml:space="preserve">   </w:t>
                </w:r>
              </w:p>
              <w:p w:rsidR="003967D6" w:rsidRPr="00876B0E" w:rsidRDefault="003967D6" w:rsidP="00AC22D5">
                <w:pPr>
                  <w:jc w:val="center"/>
                  <w:rPr>
                    <w:rFonts w:ascii="ISOCPEUR" w:hAnsi="ISOCPEUR"/>
                    <w:i/>
                    <w:sz w:val="22"/>
                    <w:szCs w:val="22"/>
                  </w:rPr>
                </w:pPr>
                <w:r>
                  <w:rPr>
                    <w:rFonts w:ascii="ISOCPEUR" w:hAnsi="ISOCPEUR"/>
                    <w:i/>
                    <w:sz w:val="22"/>
                    <w:szCs w:val="22"/>
                  </w:rPr>
                  <w:t xml:space="preserve"> Общие данные</w:t>
                </w:r>
                <w:r w:rsidRPr="00876B0E">
                  <w:rPr>
                    <w:rFonts w:ascii="ISOCPEUR" w:hAnsi="ISOCPEUR"/>
                    <w:i/>
                    <w:sz w:val="22"/>
                    <w:szCs w:val="22"/>
                  </w:rPr>
                  <w:t>.</w:t>
                </w:r>
              </w:p>
              <w:p w:rsidR="003967D6" w:rsidRPr="00AC22D5" w:rsidRDefault="003967D6" w:rsidP="00AC22D5"/>
            </w:txbxContent>
          </v:textbox>
        </v:shape>
      </w:pict>
    </w:r>
    <w:r>
      <w:rPr>
        <w:rFonts w:ascii="ISOCPEUR" w:hAnsi="ISOCPEUR"/>
        <w:noProof/>
        <w:sz w:val="22"/>
        <w:szCs w:val="22"/>
      </w:rPr>
      <w:pict>
        <v:rect id="Rectangle 159" o:spid="_x0000_s2098" style="position:absolute;margin-left:17.35pt;margin-top:9.5pt;width:26.85pt;height:14.0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IbgwIAAAgFAAAOAAAAZHJzL2Uyb0RvYy54bWysVNtuGyEQfa/Uf0C8O3vx+rKrrKPEqatK&#10;aRs17QdgYL2oLFDAXidV/70DaztO24eq6j6wDAyHMzNnuLzadxLtuHVCqxpnFylGXFHNhNrU+Mvn&#10;1WiOkfNEMSK14jV+5A5fLV6/uuxNxXPdasm4RQCiXNWbGrfemypJHG15R9yFNlzBZqNtRzyYdpMw&#10;S3pA72SSp+k06bVlxmrKnYPV22ETLyJ+03DqPzaN4x7JGgM3H0cbx3UYk8UlqTaWmFbQAw3yDyw6&#10;IhRceoK6JZ6grRW/QXWCWu104y+o7hLdNILyGANEk6W/RPPQEsNjLJAcZ05pcv8Pln7Y3VskWI3z&#10;eY6RIh0U6ROkjaiN5CiblCFFvXEVeD6YexuCdOZO068OKb1swY9fW6v7lhMGxLLgn7w4EAwHR9G6&#10;f68Z4JOt1zFb+8Z2ARDygPaxKI+novC9RxQWx0ValhOMKGxls3kxnsQbSHU8bKzzb7nuUJjU2AL5&#10;CE52d84HMqQ6ukTyWgq2ElJGw27WS2nRjoA+VvE7oLtzN6mCs9Lh2IA4rABHuCPsBbax3t/LLC/S&#10;m7wcrabz2ahYFZNROUvnozQrb8ppWpTF7epHIJgVVSsY4+pOKH7UXlb8XW0PXTCoJqoP9TWejidp&#10;jP0Fe3ceZBq/PwXZCQ+tKEVX4/nJiVShrm8Ug7BJ5YmQwzx5ST9mGXJw/MesRBWEwg8C8vv1Piot&#10;FjCIYq3ZI8jCaigbNCc8IzBptX3CqIeWrLH7tiWWYyTfKZBW6N84yfJZCoY9rq7PV4miAFFjj9Ew&#10;Xfqh37fGik0LN2QxRUpfgwwbESXyzOYgXmi3GMvhaQj9fG5Hr+cHbPETAAD//wMAUEsDBBQABgAI&#10;AAAAIQDmeqlf3gAAAAcBAAAPAAAAZHJzL2Rvd25yZXYueG1sTI9NS8NAEIbvgv9hGcGb3bQNbYzZ&#10;lCL4cVDBKoi3aTL5wOxs2N228d87nvQ4874880yxmeygjuRD79jAfJaAIq5c3XNr4P3t7ioDFSJy&#10;jYNjMvBNATbl+VmBee1O/ErHXWyVQDjkaKCLccy1DlVHFsPMjcSSNc5bjDL6VtceTwK3g14kyUpb&#10;7FkudDjSbUfV1+5gDaT+Y9F83j9W2+iXT8/jAzb4sjLm8mLa3oCKNMW/MvzqizqU4rR3B66DGgws&#10;07U0ZX8tL0meZSmovbDXc9Blof/7lz8AAAD//wMAUEsBAi0AFAAGAAgAAAAhALaDOJL+AAAA4QEA&#10;ABMAAAAAAAAAAAAAAAAAAAAAAFtDb250ZW50X1R5cGVzXS54bWxQSwECLQAUAAYACAAAACEAOP0h&#10;/9YAAACUAQAACwAAAAAAAAAAAAAAAAAvAQAAX3JlbHMvLnJlbHNQSwECLQAUAAYACAAAACEAi7Ky&#10;G4MCAAAIBQAADgAAAAAAAAAAAAAAAAAuAgAAZHJzL2Uyb0RvYy54bWxQSwECLQAUAAYACAAAACEA&#10;5nqpX94AAAAHAQAADwAAAAAAAAAAAAAAAADdBAAAZHJzL2Rvd25yZXYueG1sUEsFBgAAAAAEAAQA&#10;8wAAAOgFAAAAAA==&#10;" stroked="f" strokeweight=".5pt">
          <v:textbox inset="0,1pt,0,1pt">
            <w:txbxContent>
              <w:p w:rsidR="003967D6" w:rsidRDefault="003967D6">
                <w:pPr>
                  <w:pStyle w:val="PamkaSmall"/>
                </w:pPr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Кол.уч</w:t>
                </w:r>
                <w: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3" o:spid="_x0000_s2097" style="position:absolute;margin-left:-43.95pt;margin-top:-132.2pt;width:10.95pt;height:77.4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Y4cgAIAAAMFAAAOAAAAZHJzL2Uyb0RvYy54bWysVNuO2yAQfa/Uf0C8Z32JN2tbcVZ7aapK&#10;23bVbT+AAI5RMVAgcVar/nsHHKe7bR+qqn7AAwyHMzNnWF4eeon23DqhVYOzsxQjrqhmQm0b/OXz&#10;elZi5DxRjEiteIMfucOXq9evloOpea47LRm3CECUqwfT4M57UyeJox3viTvThivYbLXtiYep3SbM&#10;kgHQe5nkabpIBm2ZsZpy52D1dtzEq4jftpz6j23ruEeywcDNx9HGcRPGZLUk9dYS0wl6pEH+gUVP&#10;hIJLT1C3xBO0s+I3qF5Qq51u/RnVfaLbVlAeY4BosvSXaB46YniMBZLjzClN7v/B0g/7e4sEa3Be&#10;Zhgp0kORPkHaiNpKjrJiHlI0GFeD54O5tyFIZ+40/eqQ0jcd+PEra/XQccKAWBb8kxcHwsTBUbQZ&#10;3msG+GTndczWobV9AIQ8oEMsyuOpKPzgEYXFbF6li3OMKGxVZV6VsWgJqafDxjr/luseBaPBFshH&#10;cLK/cz6QIfXkEslrKdhaSBkndru5kRbtCehjHb/IH2J87iZVcFY6HBsRxxXgCHeEvcA21vupyvIi&#10;vc6r2XpRXsyKdXE+qy7ScpZm1XW1SIuquF1/DwSzou4EY1zdCcUn7WXF39X22AWjaqL60NDgxfw8&#10;jbG/YO+eB5nG709B9sJDK0rRN7g8OZE61PWNYhA2qT0RcrSTl/RjliEH0z9mJaogFH4UkD9sDlFp&#10;i0lSG80eQRZWQ9mgOeEZASOM+QVMB+jKBrtvO2I5RvKdAnWFFp4MOxmbySCKdhqa22M0mjd+bPWd&#10;sWLbAXgWs6P0FSiwFVEdQZ0jkaNuodNiGMdXIbTy83n0+vl2rX4AAAD//wMAUEsDBBQABgAIAAAA&#10;IQAHAJ7J4QAAAA0BAAAPAAAAZHJzL2Rvd25yZXYueG1sTI/BTsMwEETvSPyDtUhcUGq3CqYNcaoK&#10;AeKAhCjl7sYmDsTrKHaT8PcsJ7jNaJ9mZ8rt7Ds22iG2ARUsFwKYxTqYFhsFh7eHbA0sJo1GdwGt&#10;gm8bYVudn5W6MGHCVzvuU8MoBGOhFbiU+oLzWDvrdVyE3iLdPsLgdSI7NNwMeqJw3/GVEJJ73SJ9&#10;cLq3d87WX/uTV3DdPuXh8dlcjS+fKCf3ftjhvVDq8mLe3QJLdk5/MPzWp+pQUadjOKGJrFOQrW82&#10;hJJYyTwHRkgmJc07kliKjQRelfz/iuoHAAD//wMAUEsBAi0AFAAGAAgAAAAhALaDOJL+AAAA4QEA&#10;ABMAAAAAAAAAAAAAAAAAAAAAAFtDb250ZW50X1R5cGVzXS54bWxQSwECLQAUAAYACAAAACEAOP0h&#10;/9YAAACUAQAACwAAAAAAAAAAAAAAAAAvAQAAX3JlbHMvLnJlbHNQSwECLQAUAAYACAAAACEA1s2O&#10;HIACAAADBQAADgAAAAAAAAAAAAAAAAAuAgAAZHJzL2Uyb0RvYy54bWxQSwECLQAUAAYACAAAACEA&#10;BwCeyeEAAAANAQAADwAAAAAAAAAAAAAAAADaBAAAZHJzL2Rvd25yZXYueG1sUEsFBgAAAAAEAAQA&#10;8wAAAOgFAAAAAA==&#10;" stroked="f" strokeweight=".5pt">
          <v:textbox style="layout-flow:vertical;mso-layout-flow-alt:bottom-to-top" inset="0,0,0,0">
            <w:txbxContent>
              <w:p w:rsidR="003967D6" w:rsidRPr="00D1555B" w:rsidRDefault="003967D6" w:rsidP="00133790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Подпись и Дата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2" o:spid="_x0000_s2096" style="position:absolute;margin-left:-44.1pt;margin-top:-216.95pt;width:10.45pt;height:71.4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zKVfQIAAAMFAAAOAAAAZHJzL2Uyb0RvYy54bWysVF1v2yAUfZ+0/4B4T/1RN4mtOlWbLNOk&#10;bqvW7QcQwDEaBgYkTjXtv++C4zTd9jBN8wO+wOVw7r3ncn1z6CTac+uEVjXOLlKMuKKaCbWt8ZfP&#10;68kcI+eJYkRqxWv8xB2+Wbx+dd2biue61ZJxiwBEuao3NW69N1WSONryjrgLbbiCzUbbjniY2m3C&#10;LOkBvZNJnqbTpNeWGaspdw5WV8MmXkT8puHUf2waxz2SNQZuPo42jpswJotrUm0tMa2gRxrkH1h0&#10;RCi49AS1Ip6gnRW/QXWCWu104y+o7hLdNILyGANEk6W/RPPYEsNjLJAcZ05pcv8Pln7YP1gkWI3z&#10;OeRHkQ6K9AnSRtRWcpQVeUhRb1wFno/mwYYgnbnX9KtDSi9b8OO31uq+5YQBsSz4Jy8OhImDo2jT&#10;v9cM8MnO65itQ2O7AAh5QIdYlKdTUfjBIwqL2WU+y64worBVprMC7HADqcbDxjr/lusOBaPGFshH&#10;cLK/d35wHV0ieS0FWwsp48RuN0tp0Z6APtbxO6K7czepgrPS4diAOKwAR7gj7AW2sd7fyywv0ru8&#10;nKyn89mkWBdXk3KWzidpVt6V07Qoi9X6RyCYFVUrGOPqXig+ai8r/q62xy4YVBPVh/oaTy+v0hj7&#10;C/buPMg0fn8KshMeWlGKrsbzkxOpQl3fKAZhk8oTIQc7eUk/FgRyMP5jVqIKQuEHAfnD5hCVNgu3&#10;B1FsNHsCWVgNZQPxwTMCRhjzGUx76Moau287YjlG8p0CdYUWHg07GpvRIIq2GprbYzSYSz+0+s5Y&#10;sW0BPIvZUfoWFNiIqI5nIkfdQqfFMI6vQmjl83n0en67Fj8BAAD//wMAUEsDBBQABgAIAAAAIQD2&#10;/bAp4wAAAA0BAAAPAAAAZHJzL2Rvd25yZXYueG1sTI/BTsMwDIbvSLxDZCQuqEvXjq4rTacJAeKA&#10;hNjGPWtCU2icqsna8vaYE9x+y59+fy63s+3YqAffOhSwXMTANNZOtdgIOB4eoxyYDxKV7BxqAd/a&#10;w7a6vChlodyEb3rch4ZRCfpCCjAh9AXnvjbaSr9wvUbafbjBykDj0HA1yInKbceTOM64lS3SBSN7&#10;fW90/bU/WwG37fPKPb2om/H1E7PJvB93+BALcX017+6ABT2HPxh+9UkdKnI6uTMqzzoBUZ4nhFJY&#10;pekGGCFRtk6BnSgkm2UMvCr5/y+qHwAAAP//AwBQSwECLQAUAAYACAAAACEAtoM4kv4AAADhAQAA&#10;EwAAAAAAAAAAAAAAAAAAAAAAW0NvbnRlbnRfVHlwZXNdLnhtbFBLAQItABQABgAIAAAAIQA4/SH/&#10;1gAAAJQBAAALAAAAAAAAAAAAAAAAAC8BAABfcmVscy8ucmVsc1BLAQItABQABgAIAAAAIQC0+zKV&#10;fQIAAAMFAAAOAAAAAAAAAAAAAAAAAC4CAABkcnMvZTJvRG9jLnhtbFBLAQItABQABgAIAAAAIQD2&#10;/bAp4wAAAA0BAAAPAAAAAAAAAAAAAAAAANcEAABkcnMvZG93bnJldi54bWxQSwUGAAAAAAQABADz&#10;AAAA5wUAAAAA&#10;" stroked="f" strokeweight=".5pt">
          <v:textbox style="layout-flow:vertical;mso-layout-flow-alt:bottom-to-top" inset="0,0,0,0">
            <w:txbxContent>
              <w:p w:rsidR="003967D6" w:rsidRPr="00D1555B" w:rsidRDefault="003967D6" w:rsidP="00133790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Взам. инв. №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9" o:spid="_x0000_s2095" style="position:absolute;margin-left:-8.95pt;margin-top:10.55pt;width:25.1pt;height:13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cVcgwIAABAFAAAOAAAAZHJzL2Uyb0RvYy54bWysVNuO0zAQfUfiHyy/t0m66SXRpqvdliKk&#10;AisWPsC1ncbCsY3tNi2If2fstKULPCBEHhyPPR6fmXPGt3eHVqI9t05oVeFsmGLEFdVMqG2FP31c&#10;DWYYOU8UI1IrXuEjd/hu/vLFbWdKPtKNloxbBEGUKztT4cZ7UyaJow1viRtqwxVs1tq2xINptwmz&#10;pIPorUxGaTpJOm2ZsZpy52B12W/ieYxf15z693XtuEeywoDNx9HGcRPGZH5Lyq0lphH0BIP8A4qW&#10;CAWXXkItiSdoZ8VvoVpBrXa69kOq20TXtaA85gDZZOkv2Tw1xPCYCxTHmUuZ3P8LS9/tHy0SrMKj&#10;aYGRIi2Q9AHKRtRWcpTlRShRZ1wJnk/m0YYknVlr+tkhpRcN+PF7a3XXcMIAWBb8k2cHguHgKNp0&#10;bzWD+GTndazWobZtCAh1QIdIyvFCCj94RGHxJptNp0Adha1sMs7SSFpCyvNhY51/zXWLwqTCFsDH&#10;4GS/dj6AIeXZJYLXUrCVkDIadrtZSIv2BPSxil/EDzleu0kVnJUOx/qI/QpghDvCXkAb+f5WZKM8&#10;fRgVg9VkNh3kq3w8KKbpbJBmxUMxSfMiX66+B4BZXjaCMa7WQvGz9rL877g9dUGvmqg+1FV4cjNO&#10;Y+7P0LvrJNP4/SnJVnhoRSnaCs8uTqQMvL5SDNImpSdC9vPkOfxYZajB+R+rElUQiO8F5A+bQ1Ta&#10;7CypjWZHkIXVQBswDM8ITBptv2LUQUtW2H3ZEcsxkm9UkNZoCuQjf23Ya2NzbRBFIVSFPUb9dOH7&#10;vt8ZK7YN3JTFUil9D3KsRZRKkGqP6iRiaLuY0+mJCH19bUevnw/Z/AcAAAD//wMAUEsDBBQABgAI&#10;AAAAIQD62x8P4QAAAAgBAAAPAAAAZHJzL2Rvd25yZXYueG1sTI9NS8NAEIbvgv9hGcGLtJtNtdWY&#10;SfGDHopCaBS8TpNpEszuhuymjf5615Meh/fhfZ9J15PuxJEH11qDoOYRCDalrVpTI7y/bWa3IJwn&#10;U1FnDSN8sYN1dn6WUlLZk9nxsfC1CCXGJYTQeN8nUrqyYU1ubns2ITvYQZMP51DLaqBTKNedjKNo&#10;KTW1Jiw01PNTw+VnMWoEV+jN1VblHznrm5EeX74P+esz4uXF9HAPwvPk/2D41Q/qkAWnvR1N5USH&#10;MFOru4AixEqBCMAiXoDYI1yvFMgslf8fyH4AAAD//wMAUEsBAi0AFAAGAAgAAAAhALaDOJL+AAAA&#10;4QEAABMAAAAAAAAAAAAAAAAAAAAAAFtDb250ZW50X1R5cGVzXS54bWxQSwECLQAUAAYACAAAACEA&#10;OP0h/9YAAACUAQAACwAAAAAAAAAAAAAAAAAvAQAAX3JlbHMvLnJlbHNQSwECLQAUAAYACAAAACEA&#10;XB3FXIMCAAAQBQAADgAAAAAAAAAAAAAAAAAuAgAAZHJzL2Uyb0RvYy54bWxQSwECLQAUAAYACAAA&#10;ACEA+tsfD+EAAAAIAQAADwAAAAAAAAAAAAAAAADdBAAAZHJzL2Rvd25yZXYueG1sUEsFBgAAAAAE&#10;AAQA8wAAAOsFAAAAAA==&#10;" stroked="f" strokeweight=".5pt">
          <v:textbox inset="1pt,1pt,1pt,1pt">
            <w:txbxContent>
              <w:p w:rsidR="003967D6" w:rsidRPr="00D1555B" w:rsidRDefault="003967D6">
                <w:pPr>
                  <w:pStyle w:val="PamkaSmall"/>
                  <w:rPr>
                    <w:rFonts w:ascii="Times New Roman" w:hAnsi="Times New Roman"/>
                    <w:i w:val="0"/>
                    <w:sz w:val="22"/>
                    <w:szCs w:val="22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Изм.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8" o:spid="_x0000_s2094" style="position:absolute;margin-left:145.9pt;margin-top:10.55pt;width:26.5pt;height:1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7ZTgwIAABAFAAAOAAAAZHJzL2Uyb0RvYy54bWysVNuO0zAQfUfiHyy/d5O06SVR09VulyKk&#10;BVYsfIBrO42FYxvbbbog/p2x05Ys8IAQeXA89nh8Zs4ZL6+PrUQHbp3QqsLZVYoRV1QzoXYV/vRx&#10;M1pg5DxRjEiteIWfuMPXq5cvlp0p+Vg3WjJuEQRRruxMhRvvTZkkjja8Je5KG65gs9a2JR5Mu0uY&#10;JR1Eb2UyTtNZ0mnLjNWUOwerd/0mXsX4dc2pf1/XjnskKwzYfBxtHLdhTFZLUu4sMY2gJxjkH1C0&#10;RCi49BLqjniC9lb8FqoV1Gqna39FdZvouhaUxxwgmyz9JZvHhhgec4HiOHMpk/t/Yem7w4NFglV4&#10;PJ9jpEgLJH2AshG1kxxl+SKUqDOuBM9H82BDks7ca/rZIaXXDfjxG2t113DCAFgW/JNnB4Lh4Cja&#10;dm81g/hk73Ws1rG2bQgIdUDHSMrThRR+9IjC4mQym06BOgpb2WyapZG0hJTnw8Y6/5rrFoVJhS2A&#10;j8HJ4d75AIaUZ5cIXkvBNkLKaNjddi0tOhDQxyZ+ET/kOHSTKjgrHY71EfsVwAh3hL2ANvL9rcjG&#10;eXo7Lkab2WI+yjf5dFTM08UozYrbYpbmRX63+R4AZnnZCMa4uheKn7WX5X/H7akLetVE9aGuwrMJ&#10;VCrmNUTvhkmm8ftTkq3w0IpStBVeXJxIGXh9pRikTUpPhOznyXP4scpQg/M/ViWqIBDfC8gft8eo&#10;tOIsqa1mTyALq4E2YBieEZg02n7FqIOWrLD7sieWYyTfqCCt8RzIR35o2KGxHRpEUQhVYY9RP137&#10;vu/3xopdAzdlsVRK34AcaxGlEqTaozqJGNou5nR6IkJfD+3o9fMhW/0AAAD//wMAUEsDBBQABgAI&#10;AAAAIQC66beV4QAAAAkBAAAPAAAAZHJzL2Rvd25yZXYueG1sTI9LT8MwEITvSPwHa5G4IOq4hFeI&#10;U/FQDxVIEQGJ6zbeJhGxHcVOG/j1LCe47c6OZr7NV7PtxZ7G0HmnQS0SEORqbzrXaHh/W5/fgAgR&#10;ncHeO9LwRQFWxfFRjpnxB/dK+yo2gkNcyFBDG+OQSRnqliyGhR/I8W3nR4uR17GRZsQDh9teLpPk&#10;SlrsHDe0ONBjS/VnNVkNobLrs40qP0qylxM+PH/vypcnrU9P5vs7EJHm+GeGX3xGh4KZtn5yJohe&#10;w/JWMXrkQSkQbLhIUxa2GtJrBbLI5f8Pih8AAAD//wMAUEsBAi0AFAAGAAgAAAAhALaDOJL+AAAA&#10;4QEAABMAAAAAAAAAAAAAAAAAAAAAAFtDb250ZW50X1R5cGVzXS54bWxQSwECLQAUAAYACAAAACEA&#10;OP0h/9YAAACUAQAACwAAAAAAAAAAAAAAAAAvAQAAX3JlbHMvLnJlbHNQSwECLQAUAAYACAAAACEA&#10;d0u2U4MCAAAQBQAADgAAAAAAAAAAAAAAAAAuAgAAZHJzL2Uyb0RvYy54bWxQSwECLQAUAAYACAAA&#10;ACEAuum3leEAAAAJAQAADwAAAAAAAAAAAAAAAADdBAAAZHJzL2Rvd25yZXYueG1sUEsFBgAAAAAE&#10;AAQA8wAAAOsFAAAAAA==&#10;" stroked="f" strokeweight=".5pt">
          <v:textbox inset="1pt,1pt,1pt,1pt">
            <w:txbxContent>
              <w:p w:rsidR="003967D6" w:rsidRPr="00D1555B" w:rsidRDefault="003967D6" w:rsidP="00133790">
                <w:pPr>
                  <w:jc w:val="center"/>
                  <w:rPr>
                    <w:sz w:val="22"/>
                    <w:szCs w:val="22"/>
                  </w:rPr>
                </w:pPr>
                <w:r w:rsidRPr="00D1555B">
                  <w:rPr>
                    <w:sz w:val="22"/>
                    <w:szCs w:val="22"/>
                  </w:rPr>
                  <w:t>Дата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50" o:spid="_x0000_s2093" style="position:absolute;margin-left:109.7pt;margin-top:10.55pt;width:31.4pt;height:13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iexggIAABEFAAAOAAAAZHJzL2Uyb0RvYy54bWysVNuO0zAQfUfiHyy/d5N0s20TbbraC0VI&#10;C6xY+ADXcRoLxza223RB/DvjSVuywANC5MHx2OPxmTlnfHm17xTZCeel0RXNzlJKhOamlnpT0U8f&#10;V5MFJT4wXTNltKjok/D0avnyxWVvSzE1rVG1cASCaF/2tqJtCLZMEs9b0TF/ZqzQsNkY17EAptsk&#10;tWM9RO9UMk3TWdIbV1tnuPAeVu+GTbrE+E0jeHjfNF4EoioK2AKODsd1HJPlJSs3jtlW8gMM9g8o&#10;OiY1XHoKdccCI1snfwvVSe6MN00446ZLTNNILjAHyCZLf8nmsWVWYC5QHG9PZfL/Lyx/t3twRNYV&#10;nc5nlGjWAUkfoGxMb5Qg2QWWqLe+BM9H++Bikt7eG/7ZE21uW/AT186ZvhWsBmBZLGny7EA0PBwl&#10;6/6tqSE+2waD1do3rosBoQ5kj6Q8nUgR+0A4LJ4Xi/kCqOOwlc0ushQRJaw8HrbOh9fCdCROKuoA&#10;PAZnu3sfIhhWHl0QvFGyXkml0HCb9a1yZMdAHyv8ED/kOHZTOjprE48NEYcVwAh3xL2IFvn+VmTT&#10;PL2ZFpPVbDGf5Kv8YlLM08UkzYqbYpbmRX63+h4BZnnZyroW+l5qcdRelv8dt4cuGFSD6iN9RWfn&#10;wBfmNUbvx0mm+P0pyU4GaEUlu4ouTk6sjLy+0jU2SmBSDfPkOXysMtTg+MeqoAoi8bEbfRn26z0q&#10;LTtpam3qJ9CFM8AbUAzvCExa475S0kNPVtR/2TInKFFvdNTWdA7skzA23NhYjw2mOYSqaKBkmN6G&#10;ofG31slNCzdlWCttrkGPjUStRKADqoOKoe8wqcMbERt7bKPXz5ds+QMAAP//AwBQSwMEFAAGAAgA&#10;AAAhAOPmmzzgAAAACQEAAA8AAABkcnMvZG93bnJldi54bWxMj01LxDAQhu+C/yGM4EXcNGXVtTZd&#10;/GAPolCsgtfZZrYtNpPSpLvVX2/2pLcZ5uGd583Xs+3FnkbfOdagFgkI4tqZjhsNH++byxUIH5AN&#10;9o5Jwzd5WBenJzlmxh34jfZVaEQMYZ+hhjaEIZPS1y1Z9As3EMfbzo0WQ1zHRpoRDzHc9jJNkmtp&#10;seP4ocWBHluqv6rJavCV3Vw8q/KzJHs14cPLz658fdL6/Gy+vwMRaA5/MBz1ozoU0WnrJjZe9BpS&#10;dbuM6HFQICKQrtIUxFbD8kaBLHL5v0HxCwAA//8DAFBLAQItABQABgAIAAAAIQC2gziS/gAAAOEB&#10;AAATAAAAAAAAAAAAAAAAAAAAAABbQ29udGVudF9UeXBlc10ueG1sUEsBAi0AFAAGAAgAAAAhADj9&#10;If/WAAAAlAEAAAsAAAAAAAAAAAAAAAAALwEAAF9yZWxzLy5yZWxzUEsBAi0AFAAGAAgAAAAhAHwC&#10;J7GCAgAAEQUAAA4AAAAAAAAAAAAAAAAALgIAAGRycy9lMm9Eb2MueG1sUEsBAi0AFAAGAAgAAAAh&#10;AOPmmzzgAAAACQEAAA8AAAAAAAAAAAAAAAAA3AQAAGRycy9kb3ducmV2LnhtbFBLBQYAAAAABAAE&#10;APMAAADpBQAAAAA=&#10;" stroked="f" strokeweight=".5pt">
          <v:textbox inset="1pt,1pt,1pt,1pt">
            <w:txbxContent>
              <w:p w:rsidR="003967D6" w:rsidRPr="00D1555B" w:rsidRDefault="003967D6" w:rsidP="00133790">
                <w:pPr>
                  <w:jc w:val="center"/>
                  <w:rPr>
                    <w:sz w:val="22"/>
                    <w:szCs w:val="22"/>
                  </w:rPr>
                </w:pPr>
                <w:r w:rsidRPr="00D1555B">
                  <w:rPr>
                    <w:sz w:val="22"/>
                    <w:szCs w:val="22"/>
                  </w:rPr>
                  <w:t>Подп.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65" o:spid="_x0000_s2092" style="position:absolute;margin-left:464.75pt;margin-top:-16.25pt;width:21.65pt;height:13.2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XOjhAIAAAkFAAAOAAAAZHJzL2Uyb0RvYy54bWysVNuO0zAQfUfiHyy/d3MhTZto09VeKEJa&#10;YMXCB7ix01g4drDdpgvi3xlP2m4LPCBEHhyPPR6fM3PGl1e7TpGtsE4aXdHkIqZE6NpwqdcV/fxp&#10;OZlT4jzTnCmjRUWfhKNXi5cvLoe+FKlpjeLCEgiiXTn0FW2978socnUrOuYuTC80bDbGdsyDadcR&#10;t2yA6J2K0jjOo8FY3ltTC+dg9W7cpAuM3zSi9h+axglPVEUBm8fR4rgKY7S4ZOXasr6V9R4G+wcU&#10;HZMaLj2GumOekY2Vv4XqZG2NM42/qE0XmaaRtUAOwCaJf2Hz2LJeIBdIjuuPaXL/L2z9fvtgieQV&#10;TWdTSjTroEgfIW1Mr5UgST4NKRp6V4LnY/9gA0nX35v6iyPa3LbgJ66tNUMrGAdgSfCPzg4Ew8FR&#10;shreGQ7x2cYbzNausV0ICHkgOyzK07EoYudJDYvpLCumAK2GrSSf5RkWLWLl4XBvnX8jTEfCpKIW&#10;wGNwtr13PoBh5cEFwRsl+VIqhYZdr26VJVsG+ljih/iB46mb0sFZm3BsjDiuAEa4I+wFtFjv70WS&#10;ZvFNWkyW+Xw2yZbZdFLM4vkkToqbIo+zIrtb/ggAk6xsJedC30stDtpLsr+r7b4LRtWg+shQ0fzV&#10;NEbuZ+jdKckYvz+R7KSHVlSyq+j86MTKUNfXmgNtVnom1TiPzuFjliEHhz9mBVUQCj8KyO9WO1Ra&#10;ghoJqlgZ/gS6sAbqBt0J7whMWmO/UTJAT1bUfd0wKyhRbzVoKzQwTpJ0FoNhD6ur01WmawhRUU/J&#10;OL31Y8NveivXLdyQYI60uQYdNhI18oxmr17oNySzfxtCQ5/a6PX8gi1+AgAA//8DAFBLAwQUAAYA&#10;CAAAACEAlMw/EOEAAAAKAQAADwAAAGRycy9kb3ducmV2LnhtbEyPS0/DMBCE70j8B2uRuLVOXQhN&#10;iFNVSDwOgESLhLhtE+ch4nVku2349ywnuO3ujGa/KdaTHcTR+NA70rCYJyAMVa7uqdXwvrufrUCE&#10;iFTj4Mho+DYB1uX5WYF57U70Zo7b2AoOoZCjhi7GMZcyVJ2xGOZuNMRa47zFyKtvZe3xxOF2kCpJ&#10;UmmxJ/7Q4WjuOlN9bQ9Ww5X/UM3nw1O1iX75/DI+YoOvqdaXF9PmFkQ0U/wzwy8+o0PJTHt3oDqI&#10;QUOmsmu2apgtFQ/syG4Ul9nzJV2ALAv5v0L5AwAA//8DAFBLAQItABQABgAIAAAAIQC2gziS/gAA&#10;AOEBAAATAAAAAAAAAAAAAAAAAAAAAABbQ29udGVudF9UeXBlc10ueG1sUEsBAi0AFAAGAAgAAAAh&#10;ADj9If/WAAAAlAEAAAsAAAAAAAAAAAAAAAAALwEAAF9yZWxzLy5yZWxzUEsBAi0AFAAGAAgAAAAh&#10;ALmBc6OEAgAACQUAAA4AAAAAAAAAAAAAAAAALgIAAGRycy9lMm9Eb2MueG1sUEsBAi0AFAAGAAgA&#10;AAAhAJTMPxDhAAAACgEAAA8AAAAAAAAAAAAAAAAA3gQAAGRycy9kb3ducmV2LnhtbFBLBQYAAAAA&#10;BAAEAPMAAADsBQAAAAA=&#10;" stroked="f" strokeweight=".5pt">
          <v:textbox inset="0,1pt,0,1pt">
            <w:txbxContent>
              <w:p w:rsidR="003967D6" w:rsidRPr="00D1555B" w:rsidRDefault="003967D6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0"/>
                  </w:rPr>
                  <w:t>Лист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shape id="Text Box 141" o:spid="_x0000_s2091" type="#_x0000_t202" style="position:absolute;margin-left:461.55pt;margin-top:4.45pt;width:27.15pt;height:14.2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fp/tQIAALQFAAAOAAAAZHJzL2Uyb0RvYy54bWysVG1vmzAQ/j5p/8Hyd8pLnQRQSdWGME3q&#10;XqR2P8ABE6yBzWwnpJv233c2JU1aTZq28QGd7fPje+6eu6vrQ9eiPVOaS5Hh8CLAiIlSVlxsM/zl&#10;ofBijLShoqKtFCzDj0zj6+XbN1dDn7JINrKtmEIAInQ69BlujOlT39dlwzqqL2TPBBzWUnXUwFJt&#10;/UrRAdC71o+CYO4PUlW9kiXTGnbz8RAvHX5ds9J8qmvNDGozDLEZ91fuv7F/f3lF062ifcPLpzDo&#10;X0TRUS7g0SNUTg1FO8VfQXW8VFLL2lyUsvNlXfOSOQ7AJgxesLlvaM8cF0iO7o9p0v8Ptvy4/6wQ&#10;rzIcLQhGgnZQpAd2MOhWHlBIQpuhodcpON734GoOcACVdmx1fyfLrxoJuWqo2LIbpeTQMFpBhO6m&#10;f3J1xNEWZDN8kBU8RHdGOqBDrTqbPkgIAnSo1OOxOjaYEjYvCYmDGUYlHIVxcElc9XyaTpd7pc07&#10;JjtkjQwrKL4Dp/s7bYAGuE4u9i0hC962TgCtONsAx3EHnoar9swG4er5IwmSdbyOiUei+dojQZ57&#10;N8WKePMiXMzyy3y1ysOf9t2QpA2vKibsM5O2QvJntXtS+aiKo7q0bHll4WxIWm03q1ahPQVtF+6z&#10;xYLgT9z88zDcMXB5QSmMSHAbJV4xjxceKcjMSxZB7AVhcpvMA5KQvDindMcF+3dKaMhwMotmo5Z+&#10;yy1w32tuNO24genR8i7D8dGJplaBa1G50hrK29E+SYUN/zkVkLGp0E6vVqKjWM1hc3DNEUZTH2xk&#10;9QgKVhIUBjKF0QdGI9V3jAYYIxnW33ZUMYza9wK6wM6cyVCTsZkMKkq4mmGD0WiuzDibdr3i2waQ&#10;xz4T8gY6peZOxbalxiiAgl3AaHBknsaYnT2na+f1PGyXvwAAAP//AwBQSwMEFAAGAAgAAAAhAGKc&#10;fSDfAAAACAEAAA8AAABkcnMvZG93bnJldi54bWxMj0FPg0AUhO8m/ofNM/FmlxZTCvJoGqMnEyPF&#10;g8eFfQVS9i2y2xb/veupHiczmfkm385mEGeaXG8ZYbmIQBA3VvfcInxWrw8bEM4r1mqwTAg/5GBb&#10;3N7kKtP2wiWd974VoYRdphA678dMStd0ZJRb2JE4eAc7GeWDnFqpJ3UJ5WaQqyhaS6N6DgudGum5&#10;o+a4PxmE3ReXL/33e/1RHsq+qtKI39ZHxPu7efcEwtPsr2H4ww/oUASm2p5YOzEgpKt4GaIImxRE&#10;8NMkeQRRI8RJDLLI5f8DxS8AAAD//wMAUEsBAi0AFAAGAAgAAAAhALaDOJL+AAAA4QEAABMAAAAA&#10;AAAAAAAAAAAAAAAAAFtDb250ZW50X1R5cGVzXS54bWxQSwECLQAUAAYACAAAACEAOP0h/9YAAACU&#10;AQAACwAAAAAAAAAAAAAAAAAvAQAAX3JlbHMvLnJlbHNQSwECLQAUAAYACAAAACEAvhX6f7UCAAC0&#10;BQAADgAAAAAAAAAAAAAAAAAuAgAAZHJzL2Uyb0RvYy54bWxQSwECLQAUAAYACAAAACEAYpx9IN8A&#10;AAAIAQAADwAAAAAAAAAAAAAAAAAPBQAAZHJzL2Rvd25yZXYueG1sUEsFBgAAAAAEAAQA8wAAABsG&#10;AAAAAA==&#10;" filled="f" stroked="f">
          <v:textbox inset="0,0,0,0">
            <w:txbxContent>
              <w:p w:rsidR="003967D6" w:rsidRPr="00D1555B" w:rsidRDefault="003967D6" w:rsidP="00133790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i w:val="0"/>
                    <w:sz w:val="28"/>
                    <w:szCs w:val="28"/>
                  </w:rPr>
                  <w:t>1.</w:t>
                </w:r>
                <w:r w:rsidR="002F530A"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fldChar w:fldCharType="begin"/>
                </w:r>
                <w:r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instrText xml:space="preserve"> PAGE  \* MERGEFORMAT </w:instrText>
                </w:r>
                <w:r w:rsidR="002F530A"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fldChar w:fldCharType="separate"/>
                </w:r>
                <w:r w:rsidR="00AD72EF">
                  <w:rPr>
                    <w:rFonts w:ascii="Times New Roman" w:hAnsi="Times New Roman"/>
                    <w:i w:val="0"/>
                    <w:noProof/>
                    <w:sz w:val="28"/>
                    <w:szCs w:val="28"/>
                  </w:rPr>
                  <w:t>2</w:t>
                </w:r>
                <w:r w:rsidR="002F530A"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  <w:r>
      <w:rPr>
        <w:rFonts w:ascii="ISOCPEUR" w:hAnsi="ISOCPEUR"/>
        <w:noProof/>
        <w:sz w:val="22"/>
        <w:szCs w:val="22"/>
      </w:rPr>
      <w:pict>
        <v:line id="Line 170" o:spid="_x0000_s2090" style="position:absolute;z-index:251682304;visibility:visible" from="-45.3pt,-145.5pt" to="-11.3pt,-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wLAIAAGYEAAAOAAAAZHJzL2Uyb0RvYy54bWysVMuu2yAQ3VfqPyD2ie3EeVwrzlVlJ92k&#10;baR7+wEEcIyKAQGJE1X99w7k0aZdtKrqBQYzHM6cOePF86mT6MitE1qVOBumGHFFNRNqX+LPr+vB&#10;HCPniWJEasVLfOYOPy/fvln0puAj3WrJuEUAolzRmxK33psiSRxteUfcUBuuYLPRtiMelnafMEt6&#10;QO9kMkrTadJry4zVlDsHX+vLJl5G/Kbh1H9qGsc9kiUGbj6ONo67MCbLBSn2lphW0CsN8g8sOiIU&#10;XHqHqokn6GDFb1CdoFY73fgh1V2im0ZQHnOAbLL0l2xeWmJ4zAXEceYuk/t/sPTjcWuRYCUezcYY&#10;KdJBkTZCcZTNojq9cQUEVWprQ370pF7MRtMvDildtUTteWT5ejZwMAt6Jg9HwsIZuGPXf9AMYsjB&#10;6yjVqbFdgAQR0ClW5HyvCD95ROFjPs7mKdSNwtZ0PInwpLidNNb591x3KExKLIF2RCbHjfOBCSlu&#10;IeEipddCylhxqVAPdPPxJIsnnJaChd0Q5+x+V0mLjiSYJj7Xix/CrD4oFtFaTthKMeSjCAqMjgO8&#10;6zCSHNoCJjHOEyH/HAespQo8QATI4zq7uOnrU/q0mq/m+SAfTVeDPK3rwbt1lQ+m62w2qcd1VdXZ&#10;t5BSlhetYIyrkNXN2Vn+d8659tjFk3dv3/VLHtGj0ED29o6kowtC4UMrumKn2XlrQ03CCswcg6+N&#10;F7rl53WM+vF7WH4HAAD//wMAUEsDBBQABgAIAAAAIQB98Jkz3gAAAA0BAAAPAAAAZHJzL2Rvd25y&#10;ZXYueG1sTI/RSsQwEEXfBf8hjOBbN9mAi61Nl0UQREHc1Q9Im7Et20xKk912/97RF32buXO5c265&#10;XfwgzjjFPpCB9UqBQGqC66k18PnxlN2DiMmSs0MgNHDBCNvq+qq0hQsz7fF8SK3gEIqFNdClNBZS&#10;xqZDb+MqjEh8+wqTt4nXqZVusjOH+0FqpTbS2574Q2dHfOywOR5O3sBbS9LHy+Le8TktL+ruddb7&#10;2pjbm2X3ACLhkv7M8IPP6FAxUx1O5KIYDGS52rCVB52vuRVbMq1Zqn8llYOsSvm/RfUNAAD//wMA&#10;UEsBAi0AFAAGAAgAAAAhALaDOJL+AAAA4QEAABMAAAAAAAAAAAAAAAAAAAAAAFtDb250ZW50X1R5&#10;cGVzXS54bWxQSwECLQAUAAYACAAAACEAOP0h/9YAAACUAQAACwAAAAAAAAAAAAAAAAAvAQAAX3Jl&#10;bHMvLnJlbHNQSwECLQAUAAYACAAAACEAodWcMCwCAABmBAAADgAAAAAAAAAAAAAAAAAuAgAAZHJz&#10;L2Uyb0RvYy54bWxQSwECLQAUAAYACAAAACEAffCZM94AAAAN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9" o:spid="_x0000_s2089" style="position:absolute;z-index:251681280;visibility:visible" from="-45.25pt,-47.4pt" to="-11.25pt,-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smLAIAAGY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9DTC&#10;SJEOmrQRiqNsOg/q9MYVEFSprQ310ZN6MRtNvzikdNUSteeR5evZQGIWMpKHlLBwBs7Y9R80gxhy&#10;8DpKdWpsFyBBBHSKHTnfO8JPHlH4mI+zWQp9o7A1HU8iPClumcY6/57rDoVJiSXQjsjkuHE+MCHF&#10;LSQcpPRaSBk7LhXqgW4+nmQxw2kpWNgNcc7ud5W06EiCaeJzPfghzOqDYhGt5YStFEM+iqDA6DjA&#10;uw4jyeFawCTGeSLkn+OAtVSBB4gAdVxnFzd9nafz1Ww1ywf5aLoa5GldD96tq3wwXWdPk3pcV1Wd&#10;fQslZXnRCsa4ClXdnJ3lf+ec6x27ePLu7bt+ySN6FBrI3t6RdHRBaPzFQjvNzlsbehIMAWaOwdeL&#10;F27Lz+sY9eP3sPwOAAD//wMAUEsDBBQABgAIAAAAIQBNLcCL3QAAAAsBAAAPAAAAZHJzL2Rvd25y&#10;ZXYueG1sTI/BTsMwEETvSPyDtUjcUpuIAk3jVAgJCYGE2sIHOPGSRMTrKHYb9+/ZcoHb7uxo9k25&#10;SW4QR5xC70nDzUKBQGq87anV8PnxnD2ACNGQNYMn1HDCAJvq8qI0hfUz7fC4j63gEAqF0dDFOBZS&#10;hqZDZ8LCj0h8+/KTM5HXqZV2MjOHu0HmSt1JZ3riD50Z8anD5nt/cBreW5IunJLd4ktMr2r5Nue7&#10;Wuvrq/S4BhExxT8znPEZHSpmqv2BbBCDhmyllmw9D7fcgR1ZnrNS/yr3IKtS/u9Q/QAAAP//AwBQ&#10;SwECLQAUAAYACAAAACEAtoM4kv4AAADhAQAAEwAAAAAAAAAAAAAAAAAAAAAAW0NvbnRlbnRfVHlw&#10;ZXNdLnhtbFBLAQItABQABgAIAAAAIQA4/SH/1gAAAJQBAAALAAAAAAAAAAAAAAAAAC8BAABfcmVs&#10;cy8ucmVsc1BLAQItABQABgAIAAAAIQBGbasmLAIAAGYEAAAOAAAAAAAAAAAAAAAAAC4CAABkcnMv&#10;ZTJvRG9jLnhtbFBLAQItABQABgAIAAAAIQBNLcCL3QAAAAs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8" o:spid="_x0000_s2088" style="position:absolute;z-index:251680256;visibility:visible" from="-45.35pt,-217.25pt" to="-11.35pt,-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xaLQIAAGYEAAAOAAAAZHJzL2Uyb0RvYy54bWysVE2P2yAQvVfqf0DcE9uJk81acVaVnfSS&#10;tpF2+wMI4BgVAwISJ6r63zuQjzbdw1ZVfcBgZh5v3jw8fzp2Eh24dUKrEmfDFCOuqGZC7Ur89WU1&#10;mGHkPFGMSK14iU/c4afF+3fz3hR8pFstGbcIQJQrelPi1ntTJImjLe+IG2rDFWw22nbEw9LuEmZJ&#10;D+idTEZpOk16bZmxmnLn4Gt93sSLiN80nPovTeO4R7LEwM3H0cZxG8ZkMSfFzhLTCnqhQf6BRUeE&#10;gkNvUDXxBO2teAXVCWq1040fUt0lumkE5bEGqCZL/6jmuSWGx1pAHGduMrn/B0s/HzYWCVbi0UOG&#10;kSIdNGktFEfZdBbU6Y0rIKhSGxvqo0f1bNaafnNI6aolascjy5eTgcQsZCR3KWHhDJyx7T9pBjFk&#10;73WU6tjYLkCCCOgYO3K6dYQfPaLwMR9nsxT6RmFrOp5EeFJcM411/iPXHQqTEkugHZHJYe18YEKK&#10;a0g4SOmVkDJ2XCrUA918PMlihtNSsLAb4pzdbStp0YEE08TncvBdmNV7xSJaywlbKoZ8FEGB0XGA&#10;dx1GksO1gEmM80TIt+OAtVSBB4gAdVxmZzd9f0wfl7PlLB/ko+lykKd1PfiwqvLBdJU9TOpxXVV1&#10;9iOUlOVFKxjjKlR1dXaW/51zLnfs7Mmbt2/6JffoUWgge31H0tEFofFnC201O21s6EkwBJg5Bl8u&#10;Xrgtv69j1K/fw+InAAAA//8DAFBLAwQUAAYACAAAACEAuAWjPN8AAAANAQAADwAAAGRycy9kb3du&#10;cmV2LnhtbEyP3UrEMBCF7wXfIYzgXTexdv2pTRcRBFEQd/UB0mZsi82kNNlt9u0d8ULvZs45nPmm&#10;2iQ3igPOYfCk4WKlQCC13g7Uafh4f8xuQIRoyJrRE2o4YoBNfXpSmdL6hbZ42MVOcAmF0mjoY5xK&#10;KUPbozNh5Sck9j797Ezkde6knc3C5W6UuVJX0pmB+EJvJnzosf3a7Z2G146kC8dk3/Appme1flny&#10;baP1+Vm6vwMRMcW/MPzgMzrUzNT4PdkgRg3ZrbrmKA/FZbEGwZEsz1lqfqUCZF3J/1/U3wAAAP//&#10;AwBQSwECLQAUAAYACAAAACEAtoM4kv4AAADhAQAAEwAAAAAAAAAAAAAAAAAAAAAAW0NvbnRlbnRf&#10;VHlwZXNdLnhtbFBLAQItABQABgAIAAAAIQA4/SH/1gAAAJQBAAALAAAAAAAAAAAAAAAAAC8BAABf&#10;cmVscy8ucmVsc1BLAQItABQABgAIAAAAIQAdj3xaLQIAAGYEAAAOAAAAAAAAAAAAAAAAAC4CAABk&#10;cnMvZTJvRG9jLnhtbFBLAQItABQABgAIAAAAIQC4BaM83wAAAA0BAAAPAAAAAAAAAAAAAAAAAIc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7" o:spid="_x0000_s2087" style="position:absolute;z-index:251679232;visibility:visible" from="-33.05pt,-216.95pt" to="-33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AZ/LAIAAGcEAAAOAAAAZHJzL2Uyb0RvYy54bWysVMuu2jAQ3VfqP1jeQxIIjxsRrqoEuqEt&#10;0r39AGM7xKpjW7YhoKr/3rF5tLSLVlVZGD9mjs+cOc7i+dRJdOTWCa1KnA1TjLiimgm1L/Hn1/Vg&#10;jpHzRDEiteIlPnOHn5dv3yx6U/CRbrVk3CIAUa7oTYlb702RJI62vCNuqA1XcNho2xEPS7tPmCU9&#10;oHcyGaXpNOm1ZcZqyp2D3fpyiJcRv2k49Z+axnGPZImBm4+jjeMujMlyQYq9JaYV9EqD/AOLjggF&#10;l96hauIJOljxG1QnqNVON35IdZfophGUxxqgmiz9pZqXlhgeawFxnLnL5P4fLP143FokWIlHM9BH&#10;kQ6atBGKo2w6C+r0xhUQVKmtDfXRk3oxG02/OKR01RK155Hl69lAYhYykoeUsHAG7tj1HzSDGHLw&#10;Okp1amwXIEEEdIodOd87wk8eUdicjicYUdgfp1Po9iTik+KWaqzz77nuUJiUWALvCE2OG+cDFVLc&#10;QsJNSq+FlLHlUqEe+ObjSRYznJaChdMQ5+x+V0mLjiS4Jv6uFz+EWX1QLKK1nLCVYshHFRQ4HQd4&#10;12EkObwLmMQ4T4T8cxywlirwABWgjuvsYqevT+nTar6a54N8NF0N8rSuB+/WVT6YrrPZpB7XVVVn&#10;30JJWV60gjGuQlU3a2f531nn+sgupryb+65f8ogehQayt/9IOtogdP7ioZ1m560NPQmOADfH4OvL&#10;C8/l53WM+vF9WH4HAAD//wMAUEsDBBQABgAIAAAAIQA7SvX53wAAAAsBAAAPAAAAZHJzL2Rvd25y&#10;ZXYueG1sTI/NTsMwEITvSLyDtUjcWrs/RCWNUyEkJAQSooUHcOJtEhGvo9ht3LdnOdHb7s5o9pti&#10;l1wvzjiGzpOGxVyBQKq97ajR8P31MtuACNGQNb0n1HDBALvy9qYwufUT7fF8iI3gEAq50dDGOORS&#10;hrpFZ8LcD0isHf3oTOR1bKQdzcThrpdLpTLpTEf8oTUDPrdY/xxOTsNHQ9KFS7Kf+BrTm3p4n5b7&#10;Suv7u/S0BRExxX8z/OEzOpTMVPkT2SB6DbMsW7CVh/Vq9QiCLXziepWG9UaBLAt53aH8BQAA//8D&#10;AFBLAQItABQABgAIAAAAIQC2gziS/gAAAOEBAAATAAAAAAAAAAAAAAAAAAAAAABbQ29udGVudF9U&#10;eXBlc10ueG1sUEsBAi0AFAAGAAgAAAAhADj9If/WAAAAlAEAAAsAAAAAAAAAAAAAAAAALwEAAF9y&#10;ZWxzLy5yZWxzUEsBAi0AFAAGAAgAAAAhAL9sBn8sAgAAZwQAAA4AAAAAAAAAAAAAAAAALgIAAGRy&#10;cy9lMm9Eb2MueG1sUEsBAi0AFAAGAAgAAAAhADtK9fnfAAAACw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6" o:spid="_x0000_s2086" style="position:absolute;z-index:251678208;visibility:visible" from="-44.9pt,-217.1pt" to="-44.8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VLJLwIAAGcEAAAOAAAAZHJzL2Uyb0RvYy54bWysVMuO2jAU3VfqP1jeQxIIGYgIo4pAN7SD&#10;NNMPMLZDrDq2ZRsCqvrvvTaPzrSLVlVZGD/uPT7n3uPMH0+dREdundCqwtkwxYgrqplQ+wp/eVkP&#10;phg5TxQjUite4TN3+HHx/t28NyUf6VZLxi0CEOXK3lS49d6USeJoyzvihtpwBYeNth3xsLT7hFnS&#10;A3onk1GaFkmvLTNWU+4c7NaXQ7yI+E3DqX9qGsc9khUGbj6ONo67MCaLOSn3lphW0CsN8g8sOiIU&#10;XHqHqokn6GDFb1CdoFY73fgh1V2im0ZQHjWAmiz9Rc1zSwyPWqA4ztzL5P4fLP183FokWIVHxQwj&#10;RTpo0kYojrKiCNXpjSshaKm2NuijJ/VsNpp+dUjpZUvUnkeWL2cDiVnISN6khIUzcMeu/6QZxJCD&#10;17FUp8Z2ARKKgE6xI+d7R/jJIwqbxXiCEYX9cVo8pJPYr4SUt1Rjnf/IdYfCpMISeEdoctw4H6iQ&#10;8hYSblJ6LaSMLZcK9cA3H0+ymOG0FCychjhn97ultOhIgmviLwqDk9dhVh8Ui2gtJ2ylGPKxCgqc&#10;jgO86zCSHN4FTGKcJ0L+OQ5YSxV4QBVAx3V2sdO3WTpbTVfTfJCPitUgT+t68GG9zAfFOnuY1ON6&#10;uayz70FSlpetYIyroOpm7Sz/O+tcH9nFlHdz3+uXvEWPhQayt/9IOtogdP7ioZ1m560NPQmOADfH&#10;4OvLC8/l9TpG/fw+LH4AAAD//wMAUEsDBBQABgAIAAAAIQCHnOGA3wAAAAsBAAAPAAAAZHJzL2Rv&#10;d25yZXYueG1sTI/BTsMwEETvSP0Haytxax1CgBDiVAgJCVGpooUPcOIliYjXUew27t+zPcFtd3Y0&#10;87bcRDuIE06+d6TgZp2AQGqc6alV8PX5uspB+KDJ6MERKjijh021uCp1YdxMezwdQis4hHyhFXQh&#10;jIWUvunQar92IxLfvt1kdeB1aqWZ9MzhdpBpktxLq3vihk6P+NJh83M4WgW7lqT152g+8C3E9+Ru&#10;O6f7WqnrZXx+AhEwhj8zXPAZHSpmqt2RjBeDglX+yOiBh+w2S0GwhaUHELWCLM9BVqX8/0P1CwAA&#10;//8DAFBLAQItABQABgAIAAAAIQC2gziS/gAAAOEBAAATAAAAAAAAAAAAAAAAAAAAAABbQ29udGVu&#10;dF9UeXBlc10ueG1sUEsBAi0AFAAGAAgAAAAhADj9If/WAAAAlAEAAAsAAAAAAAAAAAAAAAAALwEA&#10;AF9yZWxzLy5yZWxzUEsBAi0AFAAGAAgAAAAhAMEtUskvAgAAZwQAAA4AAAAAAAAAAAAAAAAALgIA&#10;AGRycy9lMm9Eb2MueG1sUEsBAi0AFAAGAAgAAAAhAIec4YDfAAAACwEAAA8AAAAAAAAAAAAAAAAA&#10;iQQAAGRycy9kb3ducmV2LnhtbFBLBQYAAAAABAAEAPMAAACV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4" o:spid="_x0000_s2085" style="position:absolute;z-index:251676160;visibility:visible" from="461.25pt,-18.95pt" to="461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Q0xLg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tAq&#10;RTpo0kYojrJpHqrTG1dAUKW2NuijJ/VsNpp+dUjpqiVqzyPLl7OBxCxkJG9SwsIZuGPXf9IMYsjB&#10;61iqU2O7AAlFQKfYkfO9I/zkEYXN6XiCEYX9yXj+MIntSkhxyzTW+Y9cdyhMSiyBdkQmx43zgQkp&#10;biHhIqXXQsrYcalQD3Tz8SSLGU5LwcJpiHN2v6ukRUcSTBN/URecvA6z+qBYRGs5YSvFkI9FUGB0&#10;HOBdh5Hk8CxgEuM8EfLPccBaqsADigA6rrOLm77N0/lqtprlg3w0XQ3ytK4HH9ZVPpius4dJPa6r&#10;qs6+B0lZXrSCMa6Cqpuzs/zvnHN9YxdP3r19r1/yFj0WGsje/iPp6ILQ+IuFdpqdtzb0JBgCzByD&#10;rw8vvJbX6xj18/Ow/AEAAP//AwBQSwMEFAAGAAgAAAAhACZ4UgneAAAACgEAAA8AAABkcnMvZG93&#10;bnJldi54bWxMj9FKw0AQRd8F/2EZwbd202hbGzMpIghSQWz1AzbZMQlmZ0N226R/3/FJH2fmcOfc&#10;fDu5Tp1oCK1nhMU8AUVcedtyjfD1+TJ7ABWiYWs6z4RwpgDb4voqN5n1I+/pdIi1khAOmUFoYuwz&#10;rUPVkDNh7ntiuX37wZko41BrO5hRwl2n0yRZaWdalg+N6em5oerncHQI7zVrF86T/aDXOO2S5duY&#10;7kvE25vp6RFUpCn+wfCrL+pQiFPpj2yD6hA2aboUFGF2t96AEkI2K1Alwv16AbrI9f8KxQUAAP//&#10;AwBQSwECLQAUAAYACAAAACEAtoM4kv4AAADhAQAAEwAAAAAAAAAAAAAAAAAAAAAAW0NvbnRlbnRf&#10;VHlwZXNdLnhtbFBLAQItABQABgAIAAAAIQA4/SH/1gAAAJQBAAALAAAAAAAAAAAAAAAAAC8BAABf&#10;cmVscy8ucmVsc1BLAQItABQABgAIAAAAIQD2EQ0xLgIAAGYEAAAOAAAAAAAAAAAAAAAAAC4CAABk&#10;cnMvZTJvRG9jLnhtbFBLAQItABQABgAIAAAAIQAmeFIJ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3" o:spid="_x0000_s2084" style="position:absolute;z-index:251675136;visibility:visible" from="461.65pt,-1.05pt" to="490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LJLQIAAGY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pHjA&#10;SJEemvQsFEdZMQ3qDMaVEFSrjQ310aN6Mc+afnFI6bojascjy9eTgcQsZCR3KWHhDJyxHT5oBjFk&#10;73WU6tjaPkCCCOgYO3K6dYQfPaLwcVqkaT7DiMJWMZ1FeFJeM411/j3XPQqTCkugHZHJ4dn5wISU&#10;15BwkNJrIWXsuFRoALr5dJbFDKelYGE3xDm729bSogMJponP5eC7MKv3ikW0jhO2Ugz5KIICo+MA&#10;73qMJIdrAZMY54mQf44D1lIFHiAC1HGZnd309TF9XM1X83yUT4rVKE+bZvRuXeejYp09zJppU9dN&#10;9i2UlOVlJxjjKlR1dXaW/51zLnfs7Mmbt2/6JffoUWgge31H0tEFofFnC201O21s6EkwBJg5Bl8u&#10;XrgtP69j1I/fw/I7AAAA//8DAFBLAwQUAAYACAAAACEAtcLKk90AAAAJAQAADwAAAGRycy9kb3du&#10;cmV2LnhtbEyP0WrDMAxF3wf9B6PB3lq7KRttFqeUwWB0MNZuH+DEWhIWyyF2G/fvqz5tj5IOV+cW&#10;2+R6ccYxdJ40LBcKBFLtbUeNhu+v1/kaRIiGrOk9oYYLBtiWs7vC5NZPdMDzMTaCQyjkRkMb45BL&#10;GeoWnQkLPyDx7cePzkQex0ba0Uwc7nqZKfUknemIP7RmwJcW69/jyWn4aEi6cEn2E99i2qvH9yk7&#10;VFo/3KfdM4iIKf7BcNNndSjZqfInskH0GjbZasWohnm2BMHAZq24XHVbKJBlIf83KK8AAAD//wMA&#10;UEsBAi0AFAAGAAgAAAAhALaDOJL+AAAA4QEAABMAAAAAAAAAAAAAAAAAAAAAAFtDb250ZW50X1R5&#10;cGVzXS54bWxQSwECLQAUAAYACAAAACEAOP0h/9YAAACUAQAACwAAAAAAAAAAAAAAAAAvAQAAX3Jl&#10;bHMvLnJlbHNQSwECLQAUAAYACAAAACEAG4MiyS0CAABmBAAADgAAAAAAAAAAAAAAAAAuAgAAZHJz&#10;L2Uyb0RvYy54bWxQSwECLQAUAAYACAAAACEAtcLKk90AAAAJ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2" o:spid="_x0000_s2083" style="position:absolute;z-index:251674112;visibility:visible" from="-11.35pt,-4.65pt" to="172.9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idLQIAAGYEAAAOAAAAZHJzL2Uyb0RvYy54bWysVMuu2yAQ3VfqPyD2iR9JfBMrzlUVJ92k&#10;baR7+wEEcIyKAQGJE1X99w7k0aZdtKrqBQYzczhz5uD586mT6MitE1pVOBumGHFFNRNqX+HPr+vB&#10;FCPniWJEasUrfOYOPy/evpn3puS5brVk3CIAUa7sTYVb702ZJI62vCNuqA1XsNlo2xEPS7tPmCU9&#10;oHcyydO0SHptmbGacufga33ZxIuI3zSc+k9N47hHssLAzcfRxnEXxmQxJ+XeEtMKeqVB/oFFR4SC&#10;Q+9QNfEEHaz4DaoT1GqnGz+kukt00wjKYw1QTZb+Us1LSwyPtYA4ztxlcv8Pln48bi0SrMJ5UWCk&#10;SAdN2gjFUVbkQZ3euBKClmprQ330pF7MRtMvDim9bIna88jy9WwgMQsZyUNKWDgDZ+z6D5pBDDl4&#10;HaU6NbYLkCACOsWOnO8d4SePKHzMR6PZ7GmCEYW9YjSJ+KS8pRrr/HuuOxQmFZbAO0KT48b5QIWU&#10;t5BwktJrIWVsuVSor/BTPprFBKelYGEzhDm73y2lRUcSTBOf67kPYVYfFItgLSdspRjyUQQFRscB&#10;3XUYSQ7XAiYxzhMh/xwHpKUKPEAEKOM6u7jp6yydraar6XgwzovVYJzW9eDdejkeFOvsaVKP6uWy&#10;zr6FkrJx2QrGuApV3Zydjf/OOdc7dvHk3dt3+ZJH9KgzkL29I+nogtD4i4V2mp23NrQkGALMHIOv&#10;Fy/clp/XMerH72HxHQAA//8DAFBLAwQUAAYACAAAACEAvZm+SOAAAAAJAQAADwAAAGRycy9kb3du&#10;cmV2LnhtbEyPzU7DMBCE70h9B2uRuLUOaQkQ4lRVRdUTEv059OjGSxIRr6PYaVKenu0Jbrs7o9lv&#10;suVoG3HBzteOFDzOIhBIhTM1lQqOh830BYQPmoxuHKGCK3pY5pO7TKfGDbTDyz6UgkPIp1pBFUKb&#10;SumLCq32M9cisfblOqsDr10pTacHDreNjKMokVbXxB8q3eK6wuJ731sFCZ3KYfeZLN7702G7Nsft&#10;R/ghpR7ux9UbiIBj+DPDDZ/RIWems+vJeNEomMbxM1t5eJ2DYMN88cRdzrdDDDLP5P8G+S8AAAD/&#10;/wMAUEsBAi0AFAAGAAgAAAAhALaDOJL+AAAA4QEAABMAAAAAAAAAAAAAAAAAAAAAAFtDb250ZW50&#10;X1R5cGVzXS54bWxQSwECLQAUAAYACAAAACEAOP0h/9YAAACUAQAACwAAAAAAAAAAAAAAAAAvAQAA&#10;X3JlbHMvLnJlbHNQSwECLQAUAAYACAAAACEAM0c4nS0CAABmBAAADgAAAAAAAAAAAAAAAAAuAgAA&#10;ZHJzL2Uyb0RvYy54bWxQSwECLQAUAAYACAAAACEAvZm+SOAAAAAJAQAADwAAAAAAAAAAAAAAAACH&#10;BAAAZHJzL2Rvd25yZXYueG1sUEsFBgAAAAAEAAQA8wAAAJQFAAAAAA==&#10;" strokeweight=".57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1" o:spid="_x0000_s2082" style="position:absolute;z-index:251673088;visibility:visible" from="-11.2pt,-18.9pt" to="490.5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myRLAIAAGcEAAAOAAAAZHJzL2Uyb0RvYy54bWysVMuO2yAU3VfqPyD2iR9xPBkrzqiKk26m&#10;baSZfgABHKNiQEDiRFX/vRfyaNMuWlX1AoM593DuvQfPn469RAdundCqxtk4xYgrqplQuxp/fl2P&#10;Zhg5TxQjUite4xN3+Gnx9s18MBXPdacl4xYBiXLVYGrceW+qJHG04z1xY224gs1W2554WNpdwiwZ&#10;gL2XSZ6mZTJoy4zVlDsHX5vzJl5E/rbl1H9qW8c9kjUGbT6ONo7bMCaLOal2lphO0IsM8g8qeiIU&#10;HHqjaognaG/Fb1S9oFY73fox1X2i21ZQHnOAbLL0l2xeOmJ4zAWK48ytTO7/0dKPh41FgtU4L6cY&#10;KdJDk56F4igrs1CdwbgKQEu1sSE/elQv5lnTLw4pveyI2vGo8vVkIDBGJHchYeEMnLEdPmgGGLL3&#10;Opbq2No+UEIR0DF25HTrCD96ROFjOXnI8xyEUdgrJ9OgKCHVNdRY599z3aMwqbEE3ZGaHJ6dP0Ov&#10;kHCS0mshZWy5VGgAvcVkmsUIp6VgYTfgnN1tl9KiAwmuic/l4DuY1XvFIlvHCVsphnysggKn40Dv&#10;eowkh3sBk4jzRMg/4yBBqYIOqALkcZmd7fT1MX1czVazYlTk5WpUpE0zerdeFqNynT1Mm0mzXDbZ&#10;t5BSVlSdYIyrkNXV2lnxd9a5XLKzKW/mvtUvuWePPQGx13cUHW0QOn/20Faz08aGngRHgJsj+HLz&#10;wnX5eR1RP/4Pi+8AAAD//wMAUEsDBBQABgAIAAAAIQDzmeDH3wAAAAsBAAAPAAAAZHJzL2Rvd25y&#10;ZXYueG1sTI/NTsMwEITvSH0Ha5G4tU7CT0sap6qQkBBIFS08gBNvk4h4HcVu4749Cxe47e6MZr8p&#10;NtH24oyj7xwpSBcJCKTamY4aBZ8fz/MVCB80Gd07QgUX9LApZ1eFzo2baI/nQ2gEh5DPtYI2hCGX&#10;0tctWu0XbkBi7ehGqwOvYyPNqCcOt73MkuRBWt0Rf2j1gE8t1l+Hk1Wwa0haf4nmHV9CfE3u36Zs&#10;Xyl1cx23axABY/gzww8+o0PJTJU7kfGiVzDPsju28nC75A7seFylKYjq97IEWRbyf4fyGwAA//8D&#10;AFBLAQItABQABgAIAAAAIQC2gziS/gAAAOEBAAATAAAAAAAAAAAAAAAAAAAAAABbQ29udGVudF9U&#10;eXBlc10ueG1sUEsBAi0AFAAGAAgAAAAhADj9If/WAAAAlAEAAAsAAAAAAAAAAAAAAAAALwEAAF9y&#10;ZWxzLy5yZWxzUEsBAi0AFAAGAAgAAAAhAHeSbJEsAgAAZwQAAA4AAAAAAAAAAAAAAAAALgIAAGRy&#10;cy9lMm9Eb2MueG1sUEsBAi0AFAAGAAgAAAAhAPOZ4MffAAAACw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0" o:spid="_x0000_s2081" style="position:absolute;z-index:251672064;visibility:visible" from="-11.15pt,9.5pt" to="173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W7LgIAAGcEAAAOAAAAZHJzL2Uyb0RvYy54bWysVMuu2jAQ3VfqP1jeQxIIXIgIV1UC3dAW&#10;6d5+gLEdYtWxLdsQUNV/79g8WtpFq6pZOHY8Pj5z5kwWz6dOoiO3TmhV4myYYsQV1UyofYk/v64H&#10;M4ycJ4oRqRUv8Zk7/Lx8+2bRm4KPdKsl4xYBiHJFb0rcem+KJHG05R1xQ224gs1G2454WNp9wizp&#10;Ab2TyShNp0mvLTNWU+4cfK0vm3gZ8ZuGU/+paRz3SJYYuPk42jjuwpgsF6TYW2JaQa80yD+w6IhQ&#10;cOkdqiaeoIMVv0F1glrtdOOHVHeJbhpBecwBssnSX7J5aYnhMRcQx5m7TO7/wdKPx61FgpV4NM0x&#10;UqSDIm2E4iibRnV64woIqtTWhvzoSb2YjaZfHFK6aona88jy9WzgYBb0TB6OhIUzcMeu/6AZxJCD&#10;11GqU2O7AAkioFOsyPleEX7yiMLH0Xg8nz9NMKKwNx1PIj4pbkeNdf491x0KkxJL4B2hyXHjfKBC&#10;iltIuEnptZAyllwq1APffDzJ4gmnpWBhN8Q5u99V0qIjCa6Jz/XihzCrD4pFtJYTtlIM+aiCAqfj&#10;AO86jCSHvoBJjPNEyD/HAWupAg9QAfK4zi52+jpP56vZapYP8tF0NcjTuh68W1f5YLrOnib1uK6q&#10;OvsWUsryohWMcRWyulk7y//OOtcmu5jybu67fskjehQayN7ekXS0Qah86EVX7DQ7b22oSViBm2Pw&#10;tfNCu/y8jlE//g/L7wAAAP//AwBQSwMEFAAGAAgAAAAhAK2Z5t3dAAAACQEAAA8AAABkcnMvZG93&#10;bnJldi54bWxMj8FOwzAQRO9I/QdrK3FrnbpQQYhTVUhICCRECx/gxEsSNV5Hsdu4f8/2BMedeZqd&#10;KbbJ9eKMY+g8aVgtMxBItbcdNRq+v14WDyBCNGRN7wk1XDDAtpzdFCa3fqI9ng+xERxCITca2hiH&#10;XMpQt+hMWPoBib0fPzoT+RwbaUczcbjrpcqyjXSmI/7QmgGfW6yPh5PT8NGQdOGS7Ce+xvSW3b9P&#10;al9pfTtPuycQEVP8g+Fan6tDyZ0qfyIbRK9hodSaUTYeeRMD67uNAlFdhRXIspD/F5S/AAAA//8D&#10;AFBLAQItABQABgAIAAAAIQC2gziS/gAAAOEBAAATAAAAAAAAAAAAAAAAAAAAAABbQ29udGVudF9U&#10;eXBlc10ueG1sUEsBAi0AFAAGAAgAAAAhADj9If/WAAAAlAEAAAsAAAAAAAAAAAAAAAAALwEAAF9y&#10;ZWxzLy5yZWxzUEsBAi0AFAAGAAgAAAAhANQUZbsuAgAAZwQAAA4AAAAAAAAAAAAAAAAALgIAAGRy&#10;cy9lMm9Eb2MueG1sUEsBAi0AFAAGAAgAAAAhAK2Z5t3dAAAACQEAAA8AAAAAAAAAAAAAAAAAiA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8" o:spid="_x0000_s2080" style="position:absolute;z-index:251670016;visibility:visible" from="16.45pt,-18.75pt" to="16.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H8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mOM&#10;FOmgSRuhOMoms1Cd3rgCgiq1tUEfPalns9H0q0NKVy1Rex5ZvpwNJGYhI3mTEhbOwB27/pNmEEMO&#10;XsdSnRrbBUgoAjrFjpzvHeEnjyhsTscTjCjsT8bzh0lsV0KKW6axzn/kukNhUmIJtCMyOW6cD0xI&#10;cQsJFym9FlLGjkuFeqCbjydZzHBaChZOQ5yz+10lLTqSYJr4i7rg5HWY1QfFIlrLCVsphnwsggKj&#10;4wDvOowkh2cBkxjniZB/jgPWUgUeUATQcZ1d3PRtns5Xs9UsH+Sj6WqQp3U9+LCu8sF0nT1M6nFd&#10;VXX2PUjK8qIVjHEVVN2cneV/55zrG7t48u7te/2St+ix0ED29h9JRxeExl8stNPsvLWhJ8EQYOYY&#10;fH144bW8Xseon5+H5Q8AAAD//wMAUEsDBBQABgAIAAAAIQCeDs4c3AAAAAgBAAAPAAAAZHJzL2Rv&#10;d25yZXYueG1sTI/RSsNAEEXfBf9hGcG3dmNitcZMigiCKBRb+wGb7JgEs7Mhu23Sv3d80sfLHO6c&#10;W2xm16sTjaHzjHCzTEAR19523CAcPl8Wa1AhGram90wIZwqwKS8vCpNbP/GOTvvYKCnhkBuENsYh&#10;1zrULTkTln4gltuXH52JEsdG29FMUu56nSbJnXamY/nQmoGeW6q/90eHsG1Yu3Ce7Qe9xvktWb1P&#10;6a5CvL6anx5BRZrjHwy/+qIOpThV/sg2qB4hSx+ERFhk9ytQAmSZbKsQbiXrstD/B5Q/AAAA//8D&#10;AFBLAQItABQABgAIAAAAIQC2gziS/gAAAOEBAAATAAAAAAAAAAAAAAAAAAAAAABbQ29udGVudF9U&#10;eXBlc10ueG1sUEsBAi0AFAAGAAgAAAAhADj9If/WAAAAlAEAAAsAAAAAAAAAAAAAAAAALwEAAF9y&#10;ZWxzLy5yZWxzUEsBAi0AFAAGAAgAAAAhAIOfgfwvAgAAZgQAAA4AAAAAAAAAAAAAAAAALgIAAGRy&#10;cy9lMm9Eb2MueG1sUEsBAi0AFAAGAAgAAAAhAJ4OzhzcAAAACAEAAA8AAAAAAAAAAAAAAAAAiQ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7" o:spid="_x0000_s2079" style="position:absolute;z-index:251668992;visibility:visible" from="46pt,-18.65pt" to="46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wR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iOM&#10;FOmgSRuhOMomD6E6vXEFBFVqa4M+elLPZqPpV4eUrlqi9jyyfDkbSMxCRvImJSycgTt2/SfNIIYc&#10;vI6lOjW2C5BQBHSKHTnfO8JPHlHYnI4nGFHYn4znD5PYroQUt0xjnf/IdYfCpMQSaEdkctw4H5iQ&#10;4hYSLlJ6LaSMHZcK9UA3H0+ymOG0FCychjhn97tKWnQkwTTxF3XByeswqw+KRbSWE7ZSDPlYBAVG&#10;xwHedRhJDs8CJjHOEyH/HAespQo8oAig4zq7uOnbPJ2vZqtZPshH09UgT+t68GFd5YPpOnuY1OO6&#10;qurse5CU5UUrGOMqqLo5O8v/zjnXN3bx5N3b9/olb9FjoYHs7T+Sji4Ijb9YaKfZeWtDT4IhwMwx&#10;+Prwwmt5vY5RPz8Pyx8AAAD//wMAUEsDBBQABgAIAAAAIQCl+WK03gAAAAgBAAAPAAAAZHJzL2Rv&#10;d25yZXYueG1sTI/RSsNAFETfhf7Dcgu+tZumamzMTSkFQRSKrX7AJntNgtm7Ibtttn/v+qSPwwwz&#10;Z4ptML240Og6ywirZQKCuLa64wbh8+N58QjCecVa9ZYJ4UoOtuXsplC5thMf6XLyjYgl7HKF0Ho/&#10;5FK6uiWj3NIOxNH7sqNRPsqxkXpUUyw3vUyT5EEa1XFcaNVA+5bq79PZIBwalsZdg36nFx9ek/u3&#10;KT1WiLfzsHsC4Sn4vzD84kd0KCNTZc+snegRNmm84hEW62wNIgY26QpEhXCXZSDLQv4/UP4AAAD/&#10;/wMAUEsBAi0AFAAGAAgAAAAhALaDOJL+AAAA4QEAABMAAAAAAAAAAAAAAAAAAAAAAFtDb250ZW50&#10;X1R5cGVzXS54bWxQSwECLQAUAAYACAAAACEAOP0h/9YAAACUAQAACwAAAAAAAAAAAAAAAAAvAQAA&#10;X3JlbHMvLnJlbHNQSwECLQAUAAYACAAAACEAgii8ES8CAABmBAAADgAAAAAAAAAAAAAAAAAuAgAA&#10;ZHJzL2Uyb0RvYy54bWxQSwECLQAUAAYACAAAACEApflitN4AAAAI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6" o:spid="_x0000_s2078" style="position:absolute;z-index:251667968;visibility:visible" from="74pt,-18.75pt" to="74.0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mttLwIAAGYEAAAOAAAAZHJzL2Uyb0RvYy54bWysVMuO2jAU3VfqP1jeQwgkGYgIo4pAN7SD&#10;NNMPMLZDrDq2ZRsCqvrvvTaPzrSLVlVZGD/uPT7n3uPMH0+dREdundCqwulwhBFXVDOh9hX+8rIe&#10;TDFynihGpFa8wmfu8OPi/bt5b0o+1q2WjFsEIMqVvalw670pk8TRlnfEDbXhCg4bbTviYWn3CbOk&#10;B/ROJuPRqEh6bZmxmnLnYLe+HOJFxG8aTv1T0zjukawwcPNxtHHchTFZzEm5t8S0gl5pkH9g0RGh&#10;4NI7VE08QQcrfoPqBLXa6cYPqe4S3TSC8qgB1KSjX9Q8t8TwqAWK48y9TO7/wdLPx61FglV4XKQY&#10;KdJBkzZCcZTmRahOb1wJQUu1tUEfPalns9H0q0NKL1ui9jyyfDkbSExDRvImJSycgTt2/SfNIIYc&#10;vI6lOjW2C5BQBHSKHTnfO8JPHlHYLCY5RhT288nsIY/tSkh5yzTW+Y9cdyhMKiyBdkQmx43zgQkp&#10;byHhIqXXQsrYcalQD3SzSZ7GDKelYOE0xDm73y2lRUcSTBN/URecvA6z+qBYRGs5YSvFkI9FUGB0&#10;HOBdh5Hk8CxgEuM8EfLPccBaqsADigA6rrOLm77NRrPVdDXNBtm4WA2yUV0PPqyX2aBYpw95PamX&#10;yzr9HiSlWdkKxrgKqm7OTrO/c871jV08eff2vX7JW/RYaCB7+4+kowtC4y8W2ml23trQk2AIMHMM&#10;vj688Fper2PUz8/D4gcAAAD//wMAUEsDBBQABgAIAAAAIQCMPzWw3gAAAAoBAAAPAAAAZHJzL2Rv&#10;d25yZXYueG1sTI/NasMwEITvhb6D2EBviZzUSY1rOZRCobRQ8tMHkK2tbWKtjKXEytt3c2qPMzvM&#10;flNso+3FBUffOVKwXCQgkGpnOmoUfB/f5hkIHzQZ3TtCBVf0sC3v7wqdGzfRHi+H0AguIZ9rBW0I&#10;Qy6lr1u02i/cgMS3HzdaHViOjTSjnrjc9nKVJBtpdUf8odUDvrZYnw5nq+CrIWn9NZodvof4kaw/&#10;p9W+UuphFl+eQQSM4S8MN3xGh5KZKncm40XPOs14S1Awf3xag7gl0mwJolKQsiHLQv6fUP4CAAD/&#10;/wMAUEsBAi0AFAAGAAgAAAAhALaDOJL+AAAA4QEAABMAAAAAAAAAAAAAAAAAAAAAAFtDb250ZW50&#10;X1R5cGVzXS54bWxQSwECLQAUAAYACAAAACEAOP0h/9YAAACUAQAACwAAAAAAAAAAAAAAAAAvAQAA&#10;X3JlbHMvLnJlbHNQSwECLQAUAAYACAAAACEA2cprbS8CAABmBAAADgAAAAAAAAAAAAAAAAAuAgAA&#10;ZHJzL2Uyb0RvYy54bWxQSwECLQAUAAYACAAAACEAjD81sN4AAAAK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5" o:spid="_x0000_s2077" style="position:absolute;z-index:251666944;visibility:visible" from="102.7pt,-18.65pt" to="102.7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np3LgIAAGYEAAAOAAAAZHJzL2Uyb0RvYy54bWysVMuO2jAU3VfqP1jeQxJIGIgIo4pAN7SD&#10;NNMPMLZDrDq2ZRsCqvrvvTaPzrSLVlVZGD/uPT733OPMH0+dREdundCqwtkwxYgrqplQ+wp/eVkP&#10;phg5TxQjUite4TN3+HHx/t28NyUf6VZLxi0CEOXK3lS49d6USeJoyzvihtpwBYeNth3xsLT7hFnS&#10;A3onk1GaTpJeW2asptw52K0vh3gR8ZuGU//UNI57JCsM3HwcbRx3YUwWc1LuLTGtoFca5B9YdEQo&#10;uPQOVRNP0MGK36A6Qa12uvFDqrtEN42gPNYA1WTpL9U8t8TwWAuI48xdJvf/YOnn49YiwSo8moA+&#10;inTQpI1QHGVFEdTpjSshaKm2NtRHT+rZbDT96pDSy5aoPY8sX84GErOQkbxJCQtn4I5d/0kziCEH&#10;r6NUp8Z2ARJEQKfYkfO9I/zkEYXNybjAiMJ+MZ49FLFdCSlvmcY6/5HrDoVJhSXQjsjkuHE+MCHl&#10;LSRcpPRaSBk7LhXqgW4+LrKY4bQULJyGOGf3u6W06EiCaeIv1gUnr8OsPigW0VpO2Eox5KMICoyO&#10;A7zrMJIcngVMYpwnQv45DlhLFXiACFDHdXZx07dZOltNV9N8kI8mq0Ge1vXgw3qZDybr7KGox/Vy&#10;WWffQ0lZXraCMa5CVTdnZ/nfOef6xi6evHv7rl/yFj0KDWRv/5F0dEFo/MVCO83OWxt6EgwBZo7B&#10;14cXXsvrdYz6+XlY/AAAAP//AwBQSwMEFAAGAAgAAAAhAEqVvr3eAAAACgEAAA8AAABkcnMvZG93&#10;bnJldi54bWxMj9FKxDAQRd8F/yGM4NtuYndrpXa6iCCIgrirH5A2Y1tsJqXJbrN/b3zSx5k53Dm3&#10;2kU7ihPNfnCMcLNWIIhbZwbuED4/nlZ3IHzQbPTomBDO5GFXX15UujRu4T2dDqETKYR9qRH6EKZS&#10;St/2ZLVfu4k43b7cbHVI49xJM+slhdtRZkrdSqsHTh96PdFjT+334WgR3jqW1p+jeafnEF9U/rpk&#10;+wbx+io+3IMIFMMfDL/6SR3q5NS4IxsvRoRM5duEIqw2xQZEItImB9EgbIsCZF3J/xXqHwAAAP//&#10;AwBQSwECLQAUAAYACAAAACEAtoM4kv4AAADhAQAAEwAAAAAAAAAAAAAAAAAAAAAAW0NvbnRlbnRf&#10;VHlwZXNdLnhtbFBLAQItABQABgAIAAAAIQA4/SH/1gAAAJQBAAALAAAAAAAAAAAAAAAAAC8BAABf&#10;cmVscy8ucmVsc1BLAQItABQABgAIAAAAIQCirnp3LgIAAGYEAAAOAAAAAAAAAAAAAAAAAC4CAABk&#10;cnMvZTJvRG9jLnhtbFBLAQItABQABgAIAAAAIQBKlb69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4" o:spid="_x0000_s2076" style="position:absolute;z-index:251665920;visibility:visible" from="145pt,-18.65pt" to="145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+Pd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ihlG&#10;inTQpI1QHGVFHqrTG1dC0FJtbdBHT+rZbDT96pDSy5aoPY8sX84GErOQkbxJCQtn4I5d/0kziCEH&#10;r2OpTo3tAiQUAZ1iR873jvCTRxQ2J+MCIwr7xXj2UMR2JaS8ZRrr/EeuOxQmFZZAOyKT48b5wISU&#10;t5BwkdJrIWXsuFSoB7r5uMhihtNSsHAa4pzd75bSoiMJpom/qAtOXodZfVAsorWcsJViyMciKDA6&#10;DvCuw0hyeBYwiXGeCPnnOGAtVeABRQAd19nFTd9m6Ww1XU3zQT6arAZ5WteDD+tlPpiss4eiHtfL&#10;ZZ19D5KyvGwFY1wFVTdnZ/nfOef6xi6evHv7Xr/kLXosNJC9/UfS0QWh8RcL7TQ7b23oSTAEmDkG&#10;Xx9eeC2v1zHq5+dh8QMAAP//AwBQSwMEFAAGAAgAAAAhAELvQDreAAAACgEAAA8AAABkcnMvZG93&#10;bnJldi54bWxMj8FOwzAQRO9I/IO1SNxauymQEuJUCAkJgYRo6Qc48ZJExOsodhv371lOcJyd0eyb&#10;cpvcIE44hd6ThtVSgUBqvO2p1XD4fF5sQIRoyJrBE2o4Y4BtdXlRmsL6mXZ42sdWcAmFwmjoYhwL&#10;KUPToTNh6Uck9r785ExkObXSTmbmcjfITKk76UxP/KEzIz512Hzvj07De0vShXOyH/gS06u6fZuz&#10;Xa319VV6fAARMcW/MPziMzpUzFT7I9kgBg3ZveItUcNina9BcIIvKxC1hps8B1mV8v+E6gcAAP//&#10;AwBQSwECLQAUAAYACAAAACEAtoM4kv4AAADhAQAAEwAAAAAAAAAAAAAAAAAAAAAAW0NvbnRlbnRf&#10;VHlwZXNdLnhtbFBLAQItABQABgAIAAAAIQA4/SH/1gAAAJQBAAALAAAAAAAAAAAAAAAAAC8BAABf&#10;cmVscy8ucmVsc1BLAQItABQABgAIAAAAIQAaV+PdLgIAAGYEAAAOAAAAAAAAAAAAAAAAAC4CAABk&#10;cnMvZTJvRG9jLnhtbFBLAQItABQABgAIAAAAIQBC70A6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3" o:spid="_x0000_s2075" style="position:absolute;z-index:251664896;visibility:visible" from="172.95pt,-18.65pt" to="173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RaV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CmiV&#10;Ih00aSMUR1kxDtXpjSshaKm2NuijJ/VsNpp+dUjpZUvUnkeWL2cDiVnISN6khIUzcMeu/6QZxJCD&#10;17FUp8Z2ARKKgE6xI+d7R/jJIwqbk3GBEYX9Yjx7KGK7ElLeMo11/iPXHQqTCkugHZHJceN8YELK&#10;W0i4SOm1kDJ2XCrUA918XGQxw2kpWDgNcc7ud0tp0ZEE08Rf1AUnr8OsPigW0VpO2Eox5GMRFBgd&#10;B3jXYSQ5PAuYxDhPhPxzHLCWKvCAIoCO6+zipm+zdLaarqb5IB9NVoM8revBh/UyH0zW2UNRj+vl&#10;ss6+B0lZXraCMa6Cqpuzs/zvnHN9YxdP3r19r1/yFj0WGsje/iPp6ILQ+IuFdpqdtzb0JBgCzByD&#10;rw8vvJbX6xj18/Ow+AEAAP//AwBQSwMEFAAGAAgAAAAhAKF2PMTfAAAACgEAAA8AAABkcnMvZG93&#10;bnJldi54bWxMj9FKw0AQRd8L/sMygm/txiZtNGZSRBDEgtjqB2yyYxLMzobsttn+veuTPg5zuPfc&#10;chfMIM40ud4ywu0qAUHcWN1zi/D58by8A+G8Yq0Gy4RwIQe76mpRqkLbmQ90PvpWxBB2hULovB8L&#10;KV3TkVFuZUfi+Puyk1E+nlMr9aTmGG4GuU6SrTSq59jQqZGeOmq+jyeD8NayNO4S9Du9+PCabPbz&#10;+lAj3lyHxwcQnoL/g+FXP6pDFZ1qe2LtxICQZpv7iCIs0zwFEYk028Z1NUKW5yCrUv6fUP0AAAD/&#10;/wMAUEsBAi0AFAAGAAgAAAAhALaDOJL+AAAA4QEAABMAAAAAAAAAAAAAAAAAAAAAAFtDb250ZW50&#10;X1R5cGVzXS54bWxQSwECLQAUAAYACAAAACEAOP0h/9YAAACUAQAACwAAAAAAAAAAAAAAAAAvAQAA&#10;X3JlbHMvLnJlbHNQSwECLQAUAAYACAAAACEAt30WlS4CAABmBAAADgAAAAAAAAAAAAAAAAAuAgAA&#10;ZHJzL2Uyb0RvYy54bWxQSwECLQAUAAYACAAAACEAoXY8xN8AAAAKAQAADwAAAAAAAAAAAAAAAACI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46" o:spid="_x0000_s2074" style="position:absolute;z-index:251657728;visibility:visible" from="-45.2pt,23.85pt" to="490.5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OULQIAAGc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ZPaA&#10;kSI9NOlZKI6yvAjqDMaVEFSrjQ310aN6Mc+afnFI6bojascjy9eTgcQsZCR3KWHhDJyxHT5oBjFk&#10;73WU6tjaPkCCCOgYO3K6dYQfPaLwsZineTqZYURhr5jOIj4pr6nGOv+e6x6FSYUl8I7Q5PDsfKBC&#10;ymtIOEnptZAytlwqNADffDrLYobTUrCwG+Kc3W1radGBBNfE53LwXZjVe8UiWscJWymGfFRBgdNx&#10;gHc9RpLDvYBJjPNEyD/HAWupAg9QAeq4zM52+vqYPq7mq3k+yifFapSnTTN6t67zUbHOHmbNtKnr&#10;JvsWSsryshOMcRWqulo7y//OOpdLdjblzdw3/ZJ79Cg0kL2+I+log9D5s4e2mp02NvQkOALcHIMv&#10;Ny9cl5/XMerH/2H5HQAA//8DAFBLAwQUAAYACAAAACEA5hp7+d0AAAAJAQAADwAAAGRycy9kb3du&#10;cmV2LnhtbEyP0U7DMAxF35H4h8hIvG1Jp8G60nRCSEgIJMQGH+A2pq1onKrJ1uzvyZ7g0fbR9bnl&#10;LtpBnGjyvWMN2VKBIG6c6bnV8PX5vMhB+IBscHBMGs7kYVddX5VYGDfznk6H0IoUwr5ADV0IYyGl&#10;bzqy6JduJE63bzdZDGmcWmkmnFO4HeRKqXtpsef0ocORnjpqfg5Hq+G9ZWn9OZoPegnxVd29zat9&#10;rfXtTXx8ABEohj8YLvpJHarkVLsjGy8GDYutWidUw3qzAZGAbZ5lIOrLIgdZlfJ/g+oXAAD//wMA&#10;UEsBAi0AFAAGAAgAAAAhALaDOJL+AAAA4QEAABMAAAAAAAAAAAAAAAAAAAAAAFtDb250ZW50X1R5&#10;cGVzXS54bWxQSwECLQAUAAYACAAAACEAOP0h/9YAAACUAQAACwAAAAAAAAAAAAAAAAAvAQAAX3Jl&#10;bHMvLnJlbHNQSwECLQAUAAYACAAAACEA4s+TlC0CAABnBAAADgAAAAAAAAAAAAAAAAAuAgAAZHJz&#10;L2Uyb0RvYy54bWxQSwECLQAUAAYACAAAACEA5hp7+d0AAAAJ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rect id="Rectangle 140" o:spid="_x0000_s2073" style="position:absolute;margin-left:378.8pt;margin-top:-16.25pt;width:64.05pt;height:36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r5ggIAAAgFAAAOAAAAZHJzL2Uyb0RvYy54bWysVNuO0zAQfUfiHyy/d5O06S3adLUXipAW&#10;WLHwAa7tNBaOHWy36S7i3xlP2m4LPCBEHhx7PB6fOXPGl1e7RpOtdF5ZU9LsIqVEGm6FMuuSfvm8&#10;HMwo8YEZwbQ1sqRP0tOrxetXl11byKGtrRbSEQhifNG1Ja1DaIsk8byWDfMXtpUGNivrGhZg6daJ&#10;cKyD6I1Ohmk6STrrROssl96D9a7fpAuMX1WSh49V5WUguqSALeDocFzFMVlcsmLtWFsrvofB/gFF&#10;w5SBS4+h7lhgZOPUb6EaxZ31tgoX3DaJrSrFJeYA2WTpL9k81qyVmAuQ49sjTf7/heUftg+OKFHS&#10;EdBjWAM1+gSsMbPWkmQ5MtS1vgDHx/bBxRx9e2/5V0+Mva3BT147Z7taMgG4sshocnYgLjwcJavu&#10;vRUQn22CRbJ2lWtiQKCB7LAmT8eayF0gHIyzbJSPxpRw2MrHU6g53sCKw+HW+fBW2obESUkdgMfg&#10;bHvvQwTDioMLgrdaiaXSGhduvbrVjmwZyGOJ3z66P3XTJjobG4/1EXsLYIQ74l5Ei+X+Ps+GeXoz&#10;nA+Wk9l0kC/z8WA+TWeDNJvfzCdpPs/vlj8iwCwvaiWENPfKyIP0svzvSrtvgl40KD7SlXQyGqeY&#10;+xl6f5pkit+fkmxUgE7UqgHOj06siHV9YwT2SWBK9/PkHD6yDBwc/sgKqiAWPjajL8JutUOhZaN4&#10;fTStrHgCXTgLdQP1wTMCk9q6Z0o6aMmS+m8b5iQl+p0BbcX+xUk2nIIMiDtYV6dWZjiEKGmgpJ/e&#10;hr7fN61T6xpuyJAjY69Bh5VCjbyg2asX2g2T2T8NsZ9P1+j18oAtfgIAAP//AwBQSwMEFAAGAAgA&#10;AAAhAPQugrviAAAACgEAAA8AAABkcnMvZG93bnJldi54bWxMj8tOwzAQRfdI/IM1SOxah4Q8CJlU&#10;FRKPRUFqi4TYTWPnIWI7st02/D1mBcvRPbr3TLWa1chO0rrBaISbZQRM6saIQXcI7/vHRQHMedKC&#10;RqMlwrd0sKovLyoqhTnrrTztfMdCiXYlIfTeTyXnrumlIrc0k9Qha41V5MNpOy4snUO5GnkcRRlX&#10;NOiw0NMkH3rZfO2OCuHWfsTt59NLs/Y22bxOz9TSW4Z4fTWv74F5Ofs/GH71gzrUwelgjlo4NiLk&#10;aZ4FFGGRxCmwQBRFmgM7ICR3KfC64v9fqH8AAAD//wMAUEsBAi0AFAAGAAgAAAAhALaDOJL+AAAA&#10;4QEAABMAAAAAAAAAAAAAAAAAAAAAAFtDb250ZW50X1R5cGVzXS54bWxQSwECLQAUAAYACAAAACEA&#10;OP0h/9YAAACUAQAACwAAAAAAAAAAAAAAAAAvAQAAX3JlbHMvLnJlbHNQSwECLQAUAAYACAAAACEA&#10;00IK+YICAAAIBQAADgAAAAAAAAAAAAAAAAAuAgAAZHJzL2Uyb0RvYy54bWxQSwECLQAUAAYACAAA&#10;ACEA9C6Cu+IAAAAKAQAADwAAAAAAAAAAAAAAAADcBAAAZHJzL2Rvd25yZXYueG1sUEsFBgAAAAAE&#10;AAQA8wAAAOsFAAAAAA==&#10;" stroked="f" strokeweight=".5pt">
          <v:textbox inset="0,1pt,0,1pt">
            <w:txbxContent>
              <w:p w:rsidR="003967D6" w:rsidRDefault="003967D6">
                <w:pPr>
                  <w:pStyle w:val="PamkaGraf"/>
                </w:pPr>
              </w:p>
              <w:p w:rsidR="003967D6" w:rsidRDefault="003967D6">
                <w:pPr>
                  <w:pStyle w:val="PamkaGraf"/>
                  <w:rPr>
                    <w:lang w:val="en-US"/>
                  </w:rPr>
                </w:pPr>
              </w:p>
            </w:txbxContent>
          </v:textbox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7D6" w:rsidRPr="00F55D83" w:rsidRDefault="002F530A">
    <w:r w:rsidRPr="002F530A">
      <w:rPr>
        <w:noProof/>
        <w:sz w:val="20"/>
      </w:rPr>
      <w:pict>
        <v:line id="Line 113" o:spid="_x0000_s2062" style="position:absolute;flip:x;z-index:251638272;visibility:visible" from="-34pt,-203.1pt" to="-33.6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JlqMwIAAHAEAAAOAAAAZHJzL2Uyb0RvYy54bWysVMGO2jAQvVfqP1i+QxIIlI0IqyqB9kBb&#10;pN1+gLEdYtWxLdsQUNV/79hh2d320KoqB2Nn3ry8mXnO8v7cSXTi1gmtSpyNU4y4opoJdSjx18fN&#10;aIGR80QxIrXiJb5wh+9Xb98se1PwiW61ZNwiIFGu6E2JW+9NkSSOtrwjbqwNVxBstO2Ih6M9JMyS&#10;Htg7mUzSdJ702jJjNeXOwdN6COJV5G8aTv2XpnHcI1li0ObjauO6D2uyWpLiYIlpBb3KIP+goiNC&#10;wUtvVDXxBB2t+I2qE9Rqpxs/prpLdNMIymMNUE2W/lLNQ0sMj7VAc5y5tcn9P1r6+bSzSLASw6AU&#10;6WBEW6E4yrJp6E1vXAGQSu1sqI6e1YPZavrNIaWrlqgDjxofLwYSs5CRvEoJB2fgDfv+k2aAIUev&#10;Y6POje1QI4X5GBIDOTQDneNkLrfJ8LNHFB7O0gVMj0JgmqXZNI+DS0gRWEKusc5/4LpDYVNiCSVE&#10;TnLaOh9UPUMCXOmNkDLOXirUg4J8OhtUOC0FC9GAc/awr6RFJxLsE3+xRoi8hFl9VCyytZywtWLI&#10;x4YosDwO9K7DSHK4ILCJOE+E/DMOVEsVdEAboI7rbvDV97v0br1YL/JRPpmvR3la16P3myofzTfZ&#10;u1k9rauqzn6EJmR50QrGuApVPXk8y//OQ9fbNrjz5vJb/5LX7LHRIPbpP4qOjggmGOy01+yys2Em&#10;wRxg6wi+XsFwb16eI+r5Q7H6CQAA//8DAFBLAwQUAAYACAAAACEAhznVUOEAAAALAQAADwAAAGRy&#10;cy9kb3ducmV2LnhtbEyPwU7DMBBE70j8g7VI3FKHCIUQ4lQoKpcKCWhRBTc3XpIIex1itw1/z3KC&#10;24x2NPumWs7OiiNOYfCk4GqRgkBqvRmoU/C6fUgKECFqMtp6QgXfGGBZn59VujT+RC943MROcAmF&#10;UivoYxxLKUPbo9Nh4Uckvn34yenIduqkmfSJy52VWZrm0umB+EOvR2x6bD83B6cg7Jq3bXu7eg9P&#10;z2u7bh53q+bLKXV5Md/fgYg4x78w/OIzOtTMtPcHMkFYBUle8JbI4jrNMxAcSfIbFnsFRZaBrCv5&#10;f0P9AwAA//8DAFBLAQItABQABgAIAAAAIQC2gziS/gAAAOEBAAATAAAAAAAAAAAAAAAAAAAAAABb&#10;Q29udGVudF9UeXBlc10ueG1sUEsBAi0AFAAGAAgAAAAhADj9If/WAAAAlAEAAAsAAAAAAAAAAAAA&#10;AAAALwEAAF9yZWxzLy5yZWxzUEsBAi0AFAAGAAgAAAAhAESomWozAgAAcAQAAA4AAAAAAAAAAAAA&#10;AAAALgIAAGRycy9lMm9Eb2MueG1sUEsBAi0AFAAGAAgAAAAhAIc51VDhAAAACwEAAA8AAAAAAAAA&#10;AAAAAAAAjQQAAGRycy9kb3ducmV2LnhtbFBLBQYAAAAABAAEAPMAAACbBQAAAAA=&#10;" strokeweight="1.13pt">
          <v:stroke startarrowwidth="narrow" startarrowlength="short" endarrowwidth="narrow" endarrowlength="short"/>
        </v:line>
      </w:pict>
    </w:r>
    <w:r w:rsidRPr="002F530A">
      <w:rPr>
        <w:noProof/>
        <w:sz w:val="20"/>
      </w:rPr>
      <w:pict>
        <v:line id="Line 112" o:spid="_x0000_s2061" style="position:absolute;z-index:251637248;visibility:visible" from="-45.75pt,-202.25pt" to="-45.7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GDDLQIAAGU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I/YKRI&#10;By3aCMVRlo1CbXrjCgip1NYGdfSkns1G068OKV21RO155PhyNpCYhYzkTUpYOAM37PpPmkEMOXgd&#10;C3VqbBcgoQToFPtxvveDnzyisDkdTzCisD9O51k2i91KSHFLNdb5j1x3KExKLIF3hCbHjfOBCilu&#10;IeEmpddCythwqVAPfPPxJIsZTkvBwmmIc3a/q6RFRxI8E39RGJy8DrP6oFhEazlhK8WQj1VQ4HMc&#10;4F2HkeTwKmAS4zwR8s9xwFqqwAOqADqus4uZvs3T+Wq2muWDfDRdDfK0rgcf1lU+mK6zh0k9rquq&#10;zr4HSVletIIxroKqm7Gz/O+Mc31iF0verX2vX/IWPRYayN7+I+log9D5i4d2mp23NvQkOAK8HIOv&#10;7y48ltfrGPXz67D8AQAA//8DAFBLAwQUAAYACAAAACEAqw3HVd4AAAALAQAADwAAAGRycy9kb3du&#10;cmV2LnhtbEyPwU7DMBBE70j8g7VI3Fq7IUUlxKkQEhIqEqKFD3DiJYmI11HsNu7fdznBbXZnNPu2&#10;3CY3iBNOofekYbVUIJAab3tqNXx9viw2IEI0ZM3gCTWcMcC2ur4qTWH9THs8HWIruIRCYTR0MY6F&#10;lKHp0Jmw9CMSe99+cibyOLXSTmbmcjfITKl76UxPfKEzIz532Pwcjk7De0vShXOyH/ga006t3+Zs&#10;X2t9e5OeHkFETPEvDL/4jA4VM9X+SDaIQcPiYbXmKItc5aw4wqscRK1hk92BrEr5/4fqAgAA//8D&#10;AFBLAQItABQABgAIAAAAIQC2gziS/gAAAOEBAAATAAAAAAAAAAAAAAAAAAAAAABbQ29udGVudF9U&#10;eXBlc10ueG1sUEsBAi0AFAAGAAgAAAAhADj9If/WAAAAlAEAAAsAAAAAAAAAAAAAAAAALwEAAF9y&#10;ZWxzLy5yZWxzUEsBAi0AFAAGAAgAAAAhADqAYMMtAgAAZQQAAA4AAAAAAAAAAAAAAAAALgIAAGRy&#10;cy9lMm9Eb2MueG1sUEsBAi0AFAAGAAgAAAAhAKsNx1XeAAAACwEAAA8AAAAAAAAAAAAAAAAAhwQA&#10;AGRycy9kb3ducmV2LnhtbFBLBQYAAAAABAAEAPMAAACSBQAAAAA=&#10;" strokeweight="1.13pt">
          <v:stroke startarrowwidth="narrow" startarrowlength="short" endarrowwidth="narrow" endarrowlength="short"/>
        </v:line>
      </w:pict>
    </w:r>
    <w:r w:rsidRPr="002F530A">
      <w:rPr>
        <w:noProof/>
        <w:sz w:val="20"/>
      </w:rPr>
      <w:pict>
        <v:rect id="Rectangle 76" o:spid="_x0000_s2060" style="position:absolute;margin-left:-45.75pt;margin-top:-32.5pt;width:10.5pt;height:52.7pt;z-index:25163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rYrfgIAAAEFAAAOAAAAZHJzL2Uyb0RvYy54bWysVNuO2yAQfa/Uf0C8J7azzsVWnNXupqkq&#10;bdtVt/0AAjhGxUCBxFmt+u8dcJxm2z5UVf2ABxiGM2fOsLw+thIduHVCqwpn4xQjrqhmQu0q/OXz&#10;ZrTAyHmiGJFa8Qo/cYevV69fLTtT8olutGTcIgiiXNmZCjfemzJJHG14S9xYG65gs9a2JR6mdpcw&#10;SzqI3spkkqazpNOWGaspdw5W1/0mXsX4dc2p/1jXjnskKwzYfBxtHLdhTFZLUu4sMY2gJxjkH1C0&#10;RCi49BxqTTxBeyt+C9UKarXTtR9T3Sa6rgXlMQfIJkt/yeaxIYbHXIAcZ840uf8Xln44PFgkWIWn&#10;GCnSQok+AWlE7SRH81ngpzOuBLdH82BDhs7ca/rVIaXvGnDjN9bqruGEAaos+CcvDoSJg6No273X&#10;DMKTvdeRqmNt2xAQSEDHWJGnc0X40SMKi9nV1dUU6kZhazYrJkWsWELK4bCxzr/lukXBqLAF7DE4&#10;Odw7H8CQcnCJ4LUUbCOkjBO7295Jiw4ExLGJX8QPOV66SRWclQ7H+oj9CmCEO8JeQBuL/Vxkkzy9&#10;nRSjzWwxH+WbfDoq5ulilGbFbTFL8yJfb74HgFleNoIxru6F4oPwsvzvCntqgV4yUXqoA34CUzGv&#10;S/TuMsk0fn9KshUe+lCKtsKLsxMpQ13fKAZpk9ITIXs7eQk/sgwcDP/ISlRBKHwvIH/cHqPMsumg&#10;qa1mT6ALq6FuUGJ4RMAI42QO0w56ssLu255YjpF8p0BeoYEHww7GdjCIoo2G1vYY9ead7xt9b6zY&#10;NRA8i/QofQMSrEWUR5BnD+QkXOizmMfpTQiNfDmPXj9frtUPAAAA//8DAFBLAwQUAAYACAAAACEA&#10;EAzwZd8AAAAKAQAADwAAAGRycy9kb3ducmV2LnhtbEyPQU+EMBCF7yb+h2ZMvBi2XQOoSNlsjBoP&#10;JsZ1vXfpCCidEtoF/PeOJ73NzHt5871ys7heTDiGzpOG9UqBQKq97ajRsH97SK5BhGjImt4TavjG&#10;AJvq9KQ0hfUzveK0i43gEAqF0dDGOBRShrpFZ8LKD0isffjRmcjr2Eg7mpnDXS8vlcqlMx3xh9YM&#10;eNdi/bU7Og1Z95T6x2d7Mb18Uj637/st3Sutz8+W7S2IiEv8M8MvPqNDxUwHfyQbRK8huVlnbOUh&#10;z7gUO5IrxZeDhlSlIKtS/q9Q/QAAAP//AwBQSwECLQAUAAYACAAAACEAtoM4kv4AAADhAQAAEwAA&#10;AAAAAAAAAAAAAAAAAAAAW0NvbnRlbnRfVHlwZXNdLnhtbFBLAQItABQABgAIAAAAIQA4/SH/1gAA&#10;AJQBAAALAAAAAAAAAAAAAAAAAC8BAABfcmVscy8ucmVsc1BLAQItABQABgAIAAAAIQD+erYrfgIA&#10;AAEFAAAOAAAAAAAAAAAAAAAAAC4CAABkcnMvZTJvRG9jLnhtbFBLAQItABQABgAIAAAAIQAQDPBl&#10;3wAAAAoBAAAPAAAAAAAAAAAAAAAAANgEAABkcnMvZG93bnJldi54bWxQSwUGAAAAAAQABADzAAAA&#10;5AUAAAAA&#10;" stroked="f" strokeweight=".5pt">
          <v:textbox style="layout-flow:vertical;mso-layout-flow-alt:bottom-to-top" inset="0,0,0,0">
            <w:txbxContent>
              <w:p w:rsidR="003967D6" w:rsidRPr="000B0CD9" w:rsidRDefault="003967D6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</w:txbxContent>
          </v:textbox>
        </v:rect>
      </w:pict>
    </w:r>
  </w:p>
  <w:tbl>
    <w:tblPr>
      <w:tblpPr w:leftFromText="180" w:rightFromText="180" w:vertAnchor="page" w:horzAnchor="margin" w:tblpX="-102" w:tblpY="11854"/>
      <w:tblW w:w="104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531"/>
      <w:gridCol w:w="591"/>
      <w:gridCol w:w="556"/>
      <w:gridCol w:w="697"/>
      <w:gridCol w:w="588"/>
      <w:gridCol w:w="573"/>
      <w:gridCol w:w="4085"/>
      <w:gridCol w:w="287"/>
      <w:gridCol w:w="623"/>
      <w:gridCol w:w="389"/>
      <w:gridCol w:w="325"/>
      <w:gridCol w:w="717"/>
      <w:gridCol w:w="472"/>
    </w:tblGrid>
    <w:tr w:rsidR="003967D6" w:rsidRPr="006D7173" w:rsidTr="00C7697E">
      <w:trPr>
        <w:cantSplit/>
        <w:trHeight w:val="820"/>
      </w:trPr>
      <w:tc>
        <w:tcPr>
          <w:tcW w:w="7908" w:type="dxa"/>
          <w:gridSpan w:val="8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6D7173" w:rsidRDefault="003967D6" w:rsidP="00DB4D46">
          <w:pPr>
            <w:ind w:left="548"/>
            <w:jc w:val="center"/>
          </w:pPr>
        </w:p>
        <w:p w:rsidR="003967D6" w:rsidRPr="006D7173" w:rsidRDefault="003967D6" w:rsidP="00DB4D46">
          <w:pPr>
            <w:jc w:val="center"/>
          </w:pPr>
          <w:r w:rsidRPr="006D7173">
            <w:t>Федеральное государственное унитарное предприятие</w:t>
          </w:r>
        </w:p>
        <w:p w:rsidR="003967D6" w:rsidRPr="006D7173" w:rsidRDefault="003967D6" w:rsidP="00DB4D46">
          <w:pPr>
            <w:jc w:val="center"/>
          </w:pPr>
          <w:r w:rsidRPr="006D7173">
            <w:t>ЦЕНТРАЛЬНЫЕ НАУЧНО-РЕСТАВРАЦИОННЫЕ</w:t>
          </w:r>
        </w:p>
        <w:p w:rsidR="003967D6" w:rsidRPr="006D7173" w:rsidRDefault="003967D6" w:rsidP="00DB4D46">
          <w:pPr>
            <w:jc w:val="center"/>
          </w:pPr>
          <w:r w:rsidRPr="006D7173">
            <w:t>ПРОЕКТНЫЕ   МАСТЕРСКИЕ</w:t>
          </w:r>
        </w:p>
        <w:p w:rsidR="003967D6" w:rsidRPr="006D7173" w:rsidRDefault="003967D6" w:rsidP="00DB4D46">
          <w:pPr>
            <w:ind w:left="-142" w:firstLine="142"/>
            <w:jc w:val="center"/>
          </w:pPr>
          <w:r w:rsidRPr="006D7173">
            <w:rPr>
              <w:noProof/>
            </w:rPr>
            <w:drawing>
              <wp:anchor distT="0" distB="0" distL="107950" distR="114300" simplePos="0" relativeHeight="251690496" behindDoc="1" locked="0" layoutInCell="1" allowOverlap="1">
                <wp:simplePos x="0" y="0"/>
                <wp:positionH relativeFrom="column">
                  <wp:posOffset>-962660</wp:posOffset>
                </wp:positionH>
                <wp:positionV relativeFrom="paragraph">
                  <wp:posOffset>-702945</wp:posOffset>
                </wp:positionV>
                <wp:extent cx="848360" cy="885190"/>
                <wp:effectExtent l="19050" t="0" r="8890" b="0"/>
                <wp:wrapTight wrapText="right">
                  <wp:wrapPolygon edited="0">
                    <wp:start x="-485" y="0"/>
                    <wp:lineTo x="-485" y="20918"/>
                    <wp:lineTo x="21826" y="20918"/>
                    <wp:lineTo x="21826" y="0"/>
                    <wp:lineTo x="-485" y="0"/>
                  </wp:wrapPolygon>
                </wp:wrapTight>
                <wp:docPr id="256" name="Рисунок 2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5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8360" cy="885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6D7173">
            <w:t>ФГУП ЦНРПМ</w:t>
          </w:r>
        </w:p>
      </w:tc>
      <w:tc>
        <w:tcPr>
          <w:tcW w:w="101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967D6" w:rsidRPr="006D7173" w:rsidRDefault="003967D6" w:rsidP="00DB4D46">
          <w:pPr>
            <w:rPr>
              <w:sz w:val="22"/>
              <w:szCs w:val="22"/>
            </w:rPr>
          </w:pPr>
          <w:r w:rsidRPr="006D7173">
            <w:rPr>
              <w:sz w:val="22"/>
              <w:szCs w:val="22"/>
            </w:rPr>
            <w:t>АРХ.№</w:t>
          </w:r>
        </w:p>
      </w:tc>
      <w:tc>
        <w:tcPr>
          <w:tcW w:w="104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3967D6" w:rsidRPr="00AE3FC5" w:rsidRDefault="003967D6" w:rsidP="00C7697E">
          <w:pPr>
            <w:pStyle w:val="a3"/>
            <w:tabs>
              <w:tab w:val="clear" w:pos="4677"/>
              <w:tab w:val="clear" w:pos="9355"/>
            </w:tabs>
            <w:jc w:val="both"/>
            <w:rPr>
              <w:sz w:val="22"/>
              <w:szCs w:val="22"/>
              <w:lang w:val="en-US"/>
            </w:rPr>
          </w:pPr>
          <w:r>
            <w:rPr>
              <w:sz w:val="22"/>
              <w:szCs w:val="22"/>
            </w:rPr>
            <w:t>88</w:t>
          </w:r>
        </w:p>
      </w:tc>
      <w:tc>
        <w:tcPr>
          <w:tcW w:w="472" w:type="dxa"/>
          <w:vMerge w:val="restart"/>
          <w:tcBorders>
            <w:top w:val="nil"/>
            <w:left w:val="single" w:sz="4" w:space="0" w:color="auto"/>
            <w:right w:val="nil"/>
          </w:tcBorders>
          <w:vAlign w:val="center"/>
        </w:tcPr>
        <w:p w:rsidR="003967D6" w:rsidRPr="006D7173" w:rsidRDefault="003967D6" w:rsidP="00DB4D46">
          <w:pPr>
            <w:rPr>
              <w:sz w:val="20"/>
              <w:szCs w:val="22"/>
            </w:rPr>
          </w:pPr>
        </w:p>
        <w:p w:rsidR="003967D6" w:rsidRPr="006D7173" w:rsidRDefault="003967D6" w:rsidP="00DB4D46">
          <w:pPr>
            <w:jc w:val="center"/>
          </w:pPr>
        </w:p>
      </w:tc>
    </w:tr>
    <w:tr w:rsidR="003967D6" w:rsidRPr="006D7173" w:rsidTr="00C7697E">
      <w:trPr>
        <w:cantSplit/>
        <w:trHeight w:val="571"/>
      </w:trPr>
      <w:tc>
        <w:tcPr>
          <w:tcW w:w="7908" w:type="dxa"/>
          <w:gridSpan w:val="8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967D6" w:rsidRPr="006D7173" w:rsidRDefault="003967D6" w:rsidP="00DB4D46"/>
      </w:tc>
      <w:tc>
        <w:tcPr>
          <w:tcW w:w="101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967D6" w:rsidRPr="006D7173" w:rsidRDefault="003967D6" w:rsidP="00DB4D46">
          <w:pPr>
            <w:rPr>
              <w:sz w:val="20"/>
              <w:szCs w:val="20"/>
            </w:rPr>
          </w:pPr>
          <w:r w:rsidRPr="006D7173">
            <w:rPr>
              <w:sz w:val="20"/>
              <w:szCs w:val="20"/>
            </w:rPr>
            <w:t>Дата</w:t>
          </w:r>
        </w:p>
        <w:p w:rsidR="003967D6" w:rsidRPr="006D7173" w:rsidRDefault="003967D6" w:rsidP="00DB4D46">
          <w:pPr>
            <w:rPr>
              <w:sz w:val="16"/>
              <w:szCs w:val="16"/>
            </w:rPr>
          </w:pPr>
          <w:r w:rsidRPr="006D7173">
            <w:rPr>
              <w:sz w:val="20"/>
              <w:szCs w:val="20"/>
            </w:rPr>
            <w:t>выпуска</w:t>
          </w:r>
        </w:p>
      </w:tc>
      <w:tc>
        <w:tcPr>
          <w:tcW w:w="104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3967D6" w:rsidRPr="006D7173" w:rsidRDefault="003967D6" w:rsidP="00C7697E">
          <w:pPr>
            <w:jc w:val="center"/>
            <w:rPr>
              <w:sz w:val="28"/>
              <w:szCs w:val="28"/>
            </w:rPr>
          </w:pPr>
          <w:r w:rsidRPr="006D7173">
            <w:rPr>
              <w:sz w:val="28"/>
              <w:szCs w:val="28"/>
            </w:rPr>
            <w:t>201</w:t>
          </w:r>
          <w:r>
            <w:rPr>
              <w:sz w:val="28"/>
              <w:szCs w:val="28"/>
            </w:rPr>
            <w:t>5</w:t>
          </w:r>
          <w:r w:rsidRPr="006D7173">
            <w:rPr>
              <w:sz w:val="28"/>
              <w:szCs w:val="28"/>
            </w:rPr>
            <w:t xml:space="preserve"> г.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967D6" w:rsidRPr="006D7173" w:rsidRDefault="003967D6" w:rsidP="00DB4D46">
          <w:pPr>
            <w:jc w:val="center"/>
          </w:pPr>
        </w:p>
      </w:tc>
    </w:tr>
    <w:tr w:rsidR="003967D6" w:rsidRPr="006D7173" w:rsidTr="00C7697E">
      <w:trPr>
        <w:cantSplit/>
        <w:trHeight w:val="267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6D7173" w:rsidRDefault="003967D6" w:rsidP="00DB4D46">
          <w:pPr>
            <w:pStyle w:val="ae"/>
            <w:rPr>
              <w:color w:val="FF0000"/>
              <w:sz w:val="22"/>
              <w:szCs w:val="26"/>
            </w:rPr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6D7173" w:rsidRDefault="003967D6" w:rsidP="00DB4D46">
          <w:pPr>
            <w:pStyle w:val="ae"/>
            <w:rPr>
              <w:color w:val="FF0000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6D7173" w:rsidRDefault="003967D6" w:rsidP="00DB4D46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6D7173" w:rsidRDefault="003967D6" w:rsidP="00DB4D46">
          <w:pPr>
            <w:rPr>
              <w:sz w:val="18"/>
              <w:szCs w:val="18"/>
            </w:rPr>
          </w:pPr>
        </w:p>
      </w:tc>
      <w:tc>
        <w:tcPr>
          <w:tcW w:w="6426" w:type="dxa"/>
          <w:gridSpan w:val="6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3967D6" w:rsidRPr="000F7B4C" w:rsidRDefault="003967D6" w:rsidP="00C7697E">
          <w:pPr>
            <w:autoSpaceDE w:val="0"/>
            <w:autoSpaceDN w:val="0"/>
            <w:adjustRightInd w:val="0"/>
          </w:pPr>
          <w:r w:rsidRPr="000F7B4C">
            <w:t xml:space="preserve">Заказчик: </w:t>
          </w:r>
          <w:r>
            <w:rPr>
              <w:rFonts w:ascii="ISOCPEUR" w:hAnsi="ISOCPEUR"/>
              <w:i/>
              <w:sz w:val="22"/>
              <w:szCs w:val="26"/>
            </w:rPr>
            <w:t xml:space="preserve"> Министерство культуры Российской Федерации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967D6" w:rsidRPr="006D7173" w:rsidRDefault="003967D6" w:rsidP="00DB4D46">
          <w:pPr>
            <w:jc w:val="center"/>
            <w:rPr>
              <w:sz w:val="20"/>
              <w:szCs w:val="22"/>
            </w:rPr>
          </w:pPr>
        </w:p>
      </w:tc>
    </w:tr>
    <w:tr w:rsidR="003967D6" w:rsidRPr="006D7173" w:rsidTr="00C7697E">
      <w:trPr>
        <w:cantSplit/>
        <w:trHeight w:val="284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967D6" w:rsidRPr="006D7173" w:rsidRDefault="003967D6" w:rsidP="00DB4D46">
          <w:pPr>
            <w:pStyle w:val="ae"/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967D6" w:rsidRPr="006D7173" w:rsidRDefault="003967D6" w:rsidP="00DB4D46">
          <w:pPr>
            <w:pStyle w:val="ae"/>
            <w:rPr>
              <w:szCs w:val="16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6D7173" w:rsidRDefault="003967D6" w:rsidP="00DB4D46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6D7173" w:rsidRDefault="003967D6" w:rsidP="00DB4D46">
          <w:pPr>
            <w:rPr>
              <w:sz w:val="18"/>
              <w:szCs w:val="18"/>
            </w:rPr>
          </w:pPr>
        </w:p>
      </w:tc>
      <w:tc>
        <w:tcPr>
          <w:tcW w:w="6426" w:type="dxa"/>
          <w:gridSpan w:val="6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3967D6" w:rsidRPr="00A518AE" w:rsidRDefault="003967D6" w:rsidP="00DB4D46">
          <w:pPr>
            <w:rPr>
              <w:color w:val="FF0000"/>
            </w:rPr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967D6" w:rsidRPr="006D7173" w:rsidRDefault="003967D6" w:rsidP="00DB4D46">
          <w:pPr>
            <w:rPr>
              <w:sz w:val="22"/>
              <w:szCs w:val="22"/>
            </w:rPr>
          </w:pPr>
        </w:p>
      </w:tc>
    </w:tr>
    <w:tr w:rsidR="003967D6" w:rsidRPr="006D7173" w:rsidTr="00C7697E">
      <w:trPr>
        <w:cantSplit/>
        <w:trHeight w:val="284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967D6" w:rsidRPr="006D7173" w:rsidRDefault="003967D6" w:rsidP="00DB4D46">
          <w:pPr>
            <w:pStyle w:val="ae"/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967D6" w:rsidRPr="006D7173" w:rsidRDefault="003967D6" w:rsidP="00DB4D46">
          <w:pPr>
            <w:pStyle w:val="ae"/>
            <w:rPr>
              <w:sz w:val="16"/>
              <w:szCs w:val="16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6D7173" w:rsidRDefault="003967D6" w:rsidP="00DB4D46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6D7173" w:rsidRDefault="003967D6" w:rsidP="00DB4D46">
          <w:pPr>
            <w:rPr>
              <w:sz w:val="16"/>
              <w:szCs w:val="16"/>
            </w:rPr>
          </w:pPr>
        </w:p>
      </w:tc>
      <w:tc>
        <w:tcPr>
          <w:tcW w:w="408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3967D6" w:rsidRDefault="003967D6" w:rsidP="00C7697E">
          <w:pPr>
            <w:jc w:val="center"/>
            <w:rPr>
              <w:rFonts w:ascii="ISOCPEUR" w:hAnsi="ISOCPEUR"/>
              <w:i/>
              <w:sz w:val="20"/>
              <w:szCs w:val="20"/>
            </w:rPr>
          </w:pPr>
          <w:r>
            <w:rPr>
              <w:rFonts w:ascii="ISOCPEUR" w:hAnsi="ISOCPEUR"/>
              <w:i/>
              <w:sz w:val="20"/>
              <w:szCs w:val="20"/>
            </w:rPr>
            <w:t xml:space="preserve">Архитектурный ансамбль </w:t>
          </w:r>
          <w:r w:rsidRPr="00B02DFA">
            <w:rPr>
              <w:rFonts w:ascii="ISOCPEUR" w:hAnsi="ISOCPEUR"/>
              <w:i/>
              <w:sz w:val="20"/>
              <w:szCs w:val="20"/>
            </w:rPr>
            <w:t>Соловецк</w:t>
          </w:r>
          <w:r>
            <w:rPr>
              <w:rFonts w:ascii="ISOCPEUR" w:hAnsi="ISOCPEUR"/>
              <w:i/>
              <w:sz w:val="20"/>
              <w:szCs w:val="20"/>
            </w:rPr>
            <w:t>ого</w:t>
          </w:r>
        </w:p>
        <w:p w:rsidR="003967D6" w:rsidRDefault="003967D6" w:rsidP="00C7697E">
          <w:pPr>
            <w:pStyle w:val="ae"/>
            <w:ind w:left="-106" w:right="-111"/>
            <w:jc w:val="center"/>
            <w:rPr>
              <w:rFonts w:ascii="ISOCPEUR" w:hAnsi="ISOCPEUR"/>
              <w:i/>
            </w:rPr>
          </w:pPr>
          <w:r w:rsidRPr="00B02DFA">
            <w:rPr>
              <w:rFonts w:ascii="ISOCPEUR" w:hAnsi="ISOCPEUR"/>
              <w:i/>
            </w:rPr>
            <w:t>монастыр</w:t>
          </w:r>
          <w:r>
            <w:rPr>
              <w:rFonts w:ascii="ISOCPEUR" w:hAnsi="ISOCPEUR"/>
              <w:i/>
            </w:rPr>
            <w:t xml:space="preserve">я </w:t>
          </w:r>
        </w:p>
        <w:p w:rsidR="003967D6" w:rsidRPr="00C7697E" w:rsidRDefault="003967D6" w:rsidP="00C7697E">
          <w:pPr>
            <w:pStyle w:val="ae"/>
            <w:ind w:left="-106" w:right="-111"/>
            <w:rPr>
              <w:rFonts w:ascii="ISOCPEUR" w:hAnsi="ISOCPEUR"/>
              <w:i/>
              <w:sz w:val="18"/>
              <w:szCs w:val="18"/>
            </w:rPr>
          </w:pPr>
          <w:r>
            <w:rPr>
              <w:rFonts w:ascii="ISOCPEUR" w:hAnsi="ISOCPEUR"/>
              <w:i/>
              <w:sz w:val="18"/>
              <w:szCs w:val="18"/>
            </w:rPr>
            <w:t>А</w:t>
          </w:r>
          <w:r w:rsidRPr="00B02DFA">
            <w:rPr>
              <w:rFonts w:ascii="ISOCPEUR" w:hAnsi="ISOCPEUR"/>
              <w:i/>
              <w:sz w:val="18"/>
              <w:szCs w:val="18"/>
            </w:rPr>
            <w:t xml:space="preserve">рхангельская обл., Приморский р-н, </w:t>
          </w:r>
          <w:r>
            <w:rPr>
              <w:rFonts w:ascii="ISOCPEUR" w:hAnsi="ISOCPEUR"/>
              <w:i/>
              <w:sz w:val="18"/>
              <w:szCs w:val="18"/>
            </w:rPr>
            <w:t>п</w:t>
          </w:r>
          <w:r w:rsidRPr="00B02DFA">
            <w:rPr>
              <w:rFonts w:ascii="ISOCPEUR" w:hAnsi="ISOCPEUR"/>
              <w:i/>
              <w:sz w:val="18"/>
              <w:szCs w:val="18"/>
            </w:rPr>
            <w:t>ос.Соловецки</w:t>
          </w:r>
          <w:r>
            <w:rPr>
              <w:rFonts w:ascii="ISOCPEUR" w:hAnsi="ISOCPEUR"/>
              <w:i/>
              <w:sz w:val="18"/>
              <w:szCs w:val="18"/>
            </w:rPr>
            <w:t>й</w:t>
          </w:r>
        </w:p>
      </w:tc>
      <w:tc>
        <w:tcPr>
          <w:tcW w:w="910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3967D6" w:rsidRPr="007958B4" w:rsidRDefault="003967D6" w:rsidP="00C7697E">
          <w:pPr>
            <w:snapToGrid w:val="0"/>
            <w:jc w:val="center"/>
            <w:rPr>
              <w:rFonts w:ascii="ISOCPEUR" w:hAnsi="ISOCPEUR"/>
              <w:i/>
              <w:sz w:val="22"/>
              <w:szCs w:val="22"/>
            </w:rPr>
          </w:pPr>
          <w:r w:rsidRPr="007958B4">
            <w:rPr>
              <w:rFonts w:ascii="ISOCPEUR" w:hAnsi="ISOCPEUR"/>
              <w:i/>
              <w:sz w:val="22"/>
              <w:szCs w:val="22"/>
            </w:rPr>
            <w:t>Марка</w:t>
          </w:r>
        </w:p>
        <w:p w:rsidR="003967D6" w:rsidRPr="00991649" w:rsidRDefault="003967D6" w:rsidP="00C7697E">
          <w:pPr>
            <w:autoSpaceDE w:val="0"/>
            <w:autoSpaceDN w:val="0"/>
            <w:adjustRightInd w:val="0"/>
            <w:rPr>
              <w:rFonts w:ascii="ISOCPEUR" w:hAnsi="ISOCPEUR"/>
              <w:i/>
              <w:color w:val="000000"/>
              <w:sz w:val="20"/>
              <w:szCs w:val="20"/>
            </w:rPr>
          </w:pPr>
          <w:r w:rsidRPr="007958B4">
            <w:rPr>
              <w:rFonts w:ascii="ISOCPEUR" w:hAnsi="ISOCPEUR"/>
              <w:i/>
              <w:sz w:val="22"/>
              <w:szCs w:val="22"/>
            </w:rPr>
            <w:t xml:space="preserve"> листа</w:t>
          </w:r>
        </w:p>
      </w:tc>
      <w:tc>
        <w:tcPr>
          <w:tcW w:w="1431" w:type="dxa"/>
          <w:gridSpan w:val="3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3967D6" w:rsidRPr="00C7697E" w:rsidRDefault="003967D6" w:rsidP="00C7697E">
          <w:pPr>
            <w:autoSpaceDE w:val="0"/>
            <w:autoSpaceDN w:val="0"/>
            <w:adjustRightInd w:val="0"/>
            <w:rPr>
              <w:rFonts w:ascii="ISOCPEUR" w:hAnsi="ISOCPEUR"/>
              <w:i/>
              <w:color w:val="000000"/>
            </w:rPr>
          </w:pPr>
          <w:r w:rsidRPr="00C7697E">
            <w:rPr>
              <w:rFonts w:ascii="ISOCPEUR" w:hAnsi="ISOCPEUR"/>
              <w:i/>
              <w:color w:val="000000"/>
            </w:rPr>
            <w:t>ЭОМ, ОВ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967D6" w:rsidRPr="006D7173" w:rsidRDefault="003967D6" w:rsidP="00DB4D46">
          <w:pPr>
            <w:rPr>
              <w:sz w:val="22"/>
              <w:szCs w:val="22"/>
            </w:rPr>
          </w:pPr>
        </w:p>
      </w:tc>
    </w:tr>
    <w:tr w:rsidR="003967D6" w:rsidRPr="006D7173" w:rsidTr="00C7697E">
      <w:trPr>
        <w:cantSplit/>
        <w:trHeight w:val="284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967D6" w:rsidRPr="006D7173" w:rsidRDefault="003967D6" w:rsidP="00DB4D46">
          <w:pPr>
            <w:pStyle w:val="ae"/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967D6" w:rsidRPr="006D7173" w:rsidRDefault="003967D6" w:rsidP="00DB4D46">
          <w:pPr>
            <w:pStyle w:val="ae"/>
            <w:rPr>
              <w:szCs w:val="16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6D7173" w:rsidRDefault="003967D6" w:rsidP="00DB4D46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6D7173" w:rsidRDefault="003967D6" w:rsidP="00DB4D46">
          <w:pPr>
            <w:rPr>
              <w:sz w:val="18"/>
              <w:szCs w:val="18"/>
            </w:rPr>
          </w:pPr>
        </w:p>
      </w:tc>
      <w:tc>
        <w:tcPr>
          <w:tcW w:w="4085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3967D6" w:rsidRPr="006D7173" w:rsidRDefault="003967D6" w:rsidP="00DB4D46">
          <w:pPr>
            <w:jc w:val="center"/>
          </w:pPr>
        </w:p>
      </w:tc>
      <w:tc>
        <w:tcPr>
          <w:tcW w:w="910" w:type="dxa"/>
          <w:gridSpan w:val="2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3967D6" w:rsidRPr="006D7173" w:rsidRDefault="003967D6" w:rsidP="00DB4D46">
          <w:pPr>
            <w:jc w:val="center"/>
          </w:pPr>
        </w:p>
      </w:tc>
      <w:tc>
        <w:tcPr>
          <w:tcW w:w="1431" w:type="dxa"/>
          <w:gridSpan w:val="3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3967D6" w:rsidRPr="006D7173" w:rsidRDefault="003967D6" w:rsidP="00DB4D46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967D6" w:rsidRPr="006D7173" w:rsidRDefault="003967D6" w:rsidP="00DB4D46">
          <w:pPr>
            <w:jc w:val="center"/>
          </w:pPr>
        </w:p>
      </w:tc>
    </w:tr>
    <w:tr w:rsidR="003967D6" w:rsidRPr="006D7173" w:rsidTr="00C7697E">
      <w:trPr>
        <w:cantSplit/>
        <w:trHeight w:val="284"/>
      </w:trPr>
      <w:tc>
        <w:tcPr>
          <w:tcW w:w="53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967D6" w:rsidRPr="006D7173" w:rsidRDefault="003967D6" w:rsidP="00DB4D46">
          <w:pPr>
            <w:pStyle w:val="ae"/>
            <w:jc w:val="center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Изм</w:t>
          </w:r>
        </w:p>
      </w:tc>
      <w:tc>
        <w:tcPr>
          <w:tcW w:w="59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967D6" w:rsidRPr="006D7173" w:rsidRDefault="003967D6" w:rsidP="00DB4D46">
          <w:pPr>
            <w:pStyle w:val="ae"/>
            <w:jc w:val="center"/>
            <w:rPr>
              <w:sz w:val="12"/>
              <w:szCs w:val="12"/>
            </w:rPr>
          </w:pPr>
          <w:r w:rsidRPr="006D7173">
            <w:rPr>
              <w:sz w:val="12"/>
              <w:szCs w:val="12"/>
            </w:rPr>
            <w:t>Кол.уч</w:t>
          </w:r>
        </w:p>
      </w:tc>
      <w:tc>
        <w:tcPr>
          <w:tcW w:w="5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967D6" w:rsidRPr="006D7173" w:rsidRDefault="003967D6" w:rsidP="00DB4D46">
          <w:pPr>
            <w:pStyle w:val="ae"/>
            <w:jc w:val="center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Лист</w:t>
          </w:r>
        </w:p>
      </w:tc>
      <w:tc>
        <w:tcPr>
          <w:tcW w:w="6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967D6" w:rsidRPr="006D7173" w:rsidRDefault="003967D6" w:rsidP="00DB4D46">
          <w:pPr>
            <w:pStyle w:val="ae"/>
            <w:jc w:val="center"/>
            <w:rPr>
              <w:sz w:val="14"/>
              <w:szCs w:val="14"/>
            </w:rPr>
          </w:pPr>
          <w:r w:rsidRPr="006D7173">
            <w:rPr>
              <w:sz w:val="14"/>
              <w:szCs w:val="14"/>
              <w:lang w:val="en-US"/>
            </w:rPr>
            <w:t>N</w:t>
          </w:r>
          <w:r w:rsidRPr="006D7173">
            <w:rPr>
              <w:sz w:val="14"/>
              <w:szCs w:val="14"/>
            </w:rPr>
            <w:t>док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967D6" w:rsidRPr="008B3034" w:rsidRDefault="003967D6" w:rsidP="00DB4D46">
          <w:pPr>
            <w:pStyle w:val="ae"/>
            <w:jc w:val="center"/>
            <w:rPr>
              <w:sz w:val="16"/>
              <w:szCs w:val="16"/>
            </w:rPr>
          </w:pPr>
          <w:r w:rsidRPr="00DB4D46">
            <w:rPr>
              <w:sz w:val="16"/>
              <w:szCs w:val="16"/>
            </w:rPr>
            <w:t>Подп</w:t>
          </w: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967D6" w:rsidRPr="006D7173" w:rsidRDefault="003967D6" w:rsidP="00DB4D46">
          <w:pPr>
            <w:pStyle w:val="ae"/>
            <w:jc w:val="center"/>
            <w:rPr>
              <w:sz w:val="16"/>
              <w:szCs w:val="16"/>
            </w:rPr>
          </w:pPr>
          <w:r w:rsidRPr="00DB4D46">
            <w:rPr>
              <w:sz w:val="16"/>
              <w:szCs w:val="16"/>
            </w:rPr>
            <w:t>Дат</w:t>
          </w:r>
          <w:r>
            <w:rPr>
              <w:sz w:val="16"/>
              <w:szCs w:val="16"/>
            </w:rPr>
            <w:t>а</w:t>
          </w:r>
        </w:p>
      </w:tc>
      <w:tc>
        <w:tcPr>
          <w:tcW w:w="4085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967D6" w:rsidRPr="006D7173" w:rsidRDefault="003967D6" w:rsidP="00DB4D46"/>
      </w:tc>
      <w:tc>
        <w:tcPr>
          <w:tcW w:w="910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967D6" w:rsidRPr="006D7173" w:rsidRDefault="003967D6" w:rsidP="00DB4D46"/>
      </w:tc>
      <w:tc>
        <w:tcPr>
          <w:tcW w:w="1431" w:type="dxa"/>
          <w:gridSpan w:val="3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967D6" w:rsidRPr="006D7173" w:rsidRDefault="003967D6" w:rsidP="00DB4D46"/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967D6" w:rsidRPr="006D7173" w:rsidRDefault="003967D6" w:rsidP="00DB4D46"/>
      </w:tc>
    </w:tr>
    <w:tr w:rsidR="003967D6" w:rsidRPr="006D7173" w:rsidTr="00C7697E">
      <w:trPr>
        <w:cantSplit/>
        <w:trHeight w:val="260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967D6" w:rsidRPr="007C1CC8" w:rsidRDefault="003967D6" w:rsidP="00C7697E">
          <w:pPr>
            <w:rPr>
              <w:sz w:val="20"/>
              <w:szCs w:val="20"/>
            </w:rPr>
          </w:pPr>
          <w:r w:rsidRPr="007C1CC8">
            <w:rPr>
              <w:rFonts w:ascii="ISOCPEUR" w:hAnsi="ISOCPEUR"/>
              <w:i/>
              <w:sz w:val="20"/>
              <w:szCs w:val="20"/>
            </w:rPr>
            <w:t>Выполнил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967D6" w:rsidRPr="007C1CC8" w:rsidRDefault="003967D6" w:rsidP="00C7697E">
          <w:pPr>
            <w:pStyle w:val="ae"/>
            <w:autoSpaceDE w:val="0"/>
            <w:autoSpaceDN w:val="0"/>
            <w:rPr>
              <w:rFonts w:ascii="ISOCPEUR" w:hAnsi="ISOCPEUR"/>
              <w:i/>
            </w:rPr>
          </w:pPr>
          <w:r w:rsidRPr="007C1CC8">
            <w:rPr>
              <w:rFonts w:ascii="ISOCPEUR" w:hAnsi="ISOCPEUR"/>
              <w:i/>
            </w:rPr>
            <w:t>Репин</w:t>
          </w:r>
          <w:r w:rsidR="00AD72EF">
            <w:rPr>
              <w:rFonts w:ascii="ISOCPEUR" w:hAnsi="ISOCPEUR"/>
              <w:i/>
            </w:rPr>
            <w:t>а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6D7173" w:rsidRDefault="003967D6" w:rsidP="00C7697E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6D7173" w:rsidRDefault="003967D6" w:rsidP="00C7697E">
          <w:pPr>
            <w:jc w:val="center"/>
            <w:rPr>
              <w:sz w:val="18"/>
              <w:szCs w:val="18"/>
            </w:rPr>
          </w:pPr>
        </w:p>
      </w:tc>
      <w:tc>
        <w:tcPr>
          <w:tcW w:w="408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3967D6" w:rsidRPr="008D5B06" w:rsidRDefault="003967D6" w:rsidP="007F1C6C">
          <w:pPr>
            <w:spacing w:line="276" w:lineRule="auto"/>
            <w:jc w:val="center"/>
          </w:pPr>
          <w:r>
            <w:rPr>
              <w:rFonts w:ascii="ISOCPEUR" w:hAnsi="ISOCPEUR"/>
              <w:i/>
              <w:sz w:val="22"/>
              <w:szCs w:val="22"/>
            </w:rPr>
            <w:t>Ризница,</w:t>
          </w:r>
          <w:r>
            <w:rPr>
              <w:rFonts w:ascii="ISOCPEUR" w:hAnsi="ISOCPEUR"/>
              <w:i/>
              <w:sz w:val="22"/>
              <w:szCs w:val="22"/>
              <w:lang w:val="en-US"/>
            </w:rPr>
            <w:t xml:space="preserve"> XVI-XIX</w:t>
          </w:r>
          <w:r>
            <w:rPr>
              <w:rFonts w:ascii="ISOCPEUR" w:hAnsi="ISOCPEUR"/>
              <w:i/>
              <w:sz w:val="22"/>
              <w:szCs w:val="22"/>
            </w:rPr>
            <w:t xml:space="preserve"> века</w:t>
          </w:r>
        </w:p>
      </w:tc>
      <w:tc>
        <w:tcPr>
          <w:tcW w:w="91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967D6" w:rsidRPr="00582E59" w:rsidRDefault="003967D6" w:rsidP="00C7697E">
          <w:pPr>
            <w:jc w:val="center"/>
            <w:rPr>
              <w:sz w:val="18"/>
              <w:szCs w:val="18"/>
            </w:rPr>
          </w:pPr>
          <w:r w:rsidRPr="00582E59">
            <w:rPr>
              <w:sz w:val="18"/>
              <w:szCs w:val="18"/>
            </w:rPr>
            <w:t>Стадия</w:t>
          </w:r>
        </w:p>
      </w:tc>
      <w:tc>
        <w:tcPr>
          <w:tcW w:w="714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967D6" w:rsidRPr="00582E59" w:rsidRDefault="003967D6" w:rsidP="00C7697E">
          <w:pPr>
            <w:jc w:val="center"/>
            <w:rPr>
              <w:sz w:val="18"/>
              <w:szCs w:val="18"/>
            </w:rPr>
          </w:pPr>
          <w:r w:rsidRPr="00582E59">
            <w:rPr>
              <w:sz w:val="18"/>
              <w:szCs w:val="18"/>
            </w:rPr>
            <w:t>Лист</w:t>
          </w:r>
        </w:p>
      </w:tc>
      <w:tc>
        <w:tcPr>
          <w:tcW w:w="7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3967D6" w:rsidRPr="00582E59" w:rsidRDefault="003967D6" w:rsidP="00C7697E">
          <w:pPr>
            <w:ind w:left="-135"/>
            <w:jc w:val="center"/>
            <w:rPr>
              <w:sz w:val="18"/>
              <w:szCs w:val="18"/>
            </w:rPr>
          </w:pPr>
          <w:r w:rsidRPr="00582E59">
            <w:rPr>
              <w:sz w:val="18"/>
              <w:szCs w:val="18"/>
            </w:rPr>
            <w:t>Листов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967D6" w:rsidRPr="006D7173" w:rsidRDefault="003967D6" w:rsidP="00C7697E">
          <w:pPr>
            <w:jc w:val="center"/>
            <w:rPr>
              <w:sz w:val="14"/>
              <w:szCs w:val="14"/>
            </w:rPr>
          </w:pPr>
        </w:p>
      </w:tc>
    </w:tr>
    <w:tr w:rsidR="003967D6" w:rsidRPr="006D7173" w:rsidTr="003B64CC">
      <w:trPr>
        <w:cantSplit/>
        <w:trHeight w:val="275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7C1CC8" w:rsidRDefault="003967D6" w:rsidP="00C7697E">
          <w:pPr>
            <w:pStyle w:val="12"/>
            <w:snapToGrid w:val="0"/>
            <w:rPr>
              <w:rFonts w:ascii="ISOCPEUR" w:hAnsi="ISOCPEUR"/>
              <w:i/>
            </w:rPr>
          </w:pPr>
          <w:r w:rsidRPr="007C1CC8">
            <w:rPr>
              <w:rFonts w:ascii="ISOCPEUR" w:hAnsi="ISOCPEUR"/>
              <w:i/>
            </w:rPr>
            <w:t>ГИП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7C1CC8" w:rsidRDefault="003967D6" w:rsidP="00C7697E">
          <w:pPr>
            <w:pStyle w:val="12"/>
            <w:snapToGrid w:val="0"/>
            <w:rPr>
              <w:rFonts w:ascii="ISOCPEUR" w:hAnsi="ISOCPEUR"/>
              <w:i/>
            </w:rPr>
          </w:pPr>
          <w:r w:rsidRPr="007C1CC8">
            <w:rPr>
              <w:rFonts w:ascii="ISOCPEUR" w:hAnsi="ISOCPEUR"/>
              <w:i/>
            </w:rPr>
            <w:t>Репина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6D7173" w:rsidRDefault="003967D6" w:rsidP="00C7697E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6D7173" w:rsidRDefault="003967D6" w:rsidP="00C7697E">
          <w:pPr>
            <w:jc w:val="center"/>
            <w:rPr>
              <w:sz w:val="18"/>
              <w:szCs w:val="18"/>
            </w:rPr>
          </w:pPr>
        </w:p>
      </w:tc>
      <w:tc>
        <w:tcPr>
          <w:tcW w:w="4085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3967D6" w:rsidRPr="006D7173" w:rsidRDefault="003967D6" w:rsidP="00C7697E">
          <w:pPr>
            <w:jc w:val="center"/>
          </w:pPr>
        </w:p>
      </w:tc>
      <w:tc>
        <w:tcPr>
          <w:tcW w:w="910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3967D6" w:rsidRPr="006D7173" w:rsidRDefault="003967D6" w:rsidP="00C7697E">
          <w:pPr>
            <w:jc w:val="center"/>
          </w:pPr>
          <w:r w:rsidRPr="006D7173">
            <w:t>Р</w:t>
          </w:r>
        </w:p>
      </w:tc>
      <w:tc>
        <w:tcPr>
          <w:tcW w:w="714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3967D6" w:rsidRPr="006D7173" w:rsidRDefault="003967D6" w:rsidP="00C7697E">
          <w:pPr>
            <w:jc w:val="center"/>
          </w:pPr>
          <w:r w:rsidRPr="006D7173">
            <w:t>1</w:t>
          </w:r>
          <w:r>
            <w:t>.1</w:t>
          </w:r>
        </w:p>
      </w:tc>
      <w:tc>
        <w:tcPr>
          <w:tcW w:w="717" w:type="dxa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3967D6" w:rsidRPr="000F7B4C" w:rsidRDefault="00AD72EF" w:rsidP="00C7697E">
          <w:pPr>
            <w:jc w:val="center"/>
          </w:pPr>
          <w:r>
            <w:t>7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967D6" w:rsidRPr="006D7173" w:rsidRDefault="003967D6" w:rsidP="00C7697E">
          <w:pPr>
            <w:jc w:val="center"/>
            <w:rPr>
              <w:sz w:val="22"/>
              <w:szCs w:val="22"/>
            </w:rPr>
          </w:pPr>
        </w:p>
      </w:tc>
    </w:tr>
    <w:tr w:rsidR="003967D6" w:rsidRPr="006D7173" w:rsidTr="003B64CC">
      <w:trPr>
        <w:cantSplit/>
        <w:trHeight w:val="265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7C1CC8" w:rsidRDefault="003967D6" w:rsidP="00C7697E">
          <w:pPr>
            <w:pStyle w:val="12"/>
            <w:snapToGrid w:val="0"/>
            <w:rPr>
              <w:rFonts w:ascii="ISOCPEUR" w:hAnsi="ISOCPEUR"/>
              <w:i/>
            </w:rPr>
          </w:pPr>
          <w:r w:rsidRPr="007C1CC8">
            <w:rPr>
              <w:rFonts w:ascii="ISOCPEUR" w:hAnsi="ISOCPEUR"/>
              <w:i/>
            </w:rPr>
            <w:t>Нач.ОИР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7C1CC8" w:rsidRDefault="003967D6" w:rsidP="00C7697E">
          <w:pPr>
            <w:pStyle w:val="12"/>
            <w:snapToGrid w:val="0"/>
            <w:rPr>
              <w:rFonts w:ascii="ISOCPEUR" w:hAnsi="ISOCPEUR"/>
              <w:i/>
            </w:rPr>
          </w:pPr>
          <w:r w:rsidRPr="007C1CC8">
            <w:rPr>
              <w:rFonts w:ascii="ISOCPEUR" w:hAnsi="ISOCPEUR"/>
              <w:i/>
            </w:rPr>
            <w:t>Разуваев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6D7173" w:rsidRDefault="003967D6" w:rsidP="00C7697E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6D7173" w:rsidRDefault="003967D6" w:rsidP="00C7697E">
          <w:pPr>
            <w:jc w:val="center"/>
            <w:rPr>
              <w:sz w:val="16"/>
              <w:szCs w:val="16"/>
            </w:rPr>
          </w:pPr>
        </w:p>
      </w:tc>
      <w:tc>
        <w:tcPr>
          <w:tcW w:w="4085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967D6" w:rsidRPr="006D7173" w:rsidRDefault="003967D6" w:rsidP="00C7697E">
          <w:pPr>
            <w:jc w:val="center"/>
            <w:rPr>
              <w:sz w:val="18"/>
              <w:szCs w:val="22"/>
            </w:rPr>
          </w:pPr>
        </w:p>
      </w:tc>
      <w:tc>
        <w:tcPr>
          <w:tcW w:w="910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967D6" w:rsidRPr="006D7173" w:rsidRDefault="003967D6" w:rsidP="00C7697E">
          <w:pPr>
            <w:jc w:val="center"/>
          </w:pPr>
        </w:p>
      </w:tc>
      <w:tc>
        <w:tcPr>
          <w:tcW w:w="714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967D6" w:rsidRPr="006D7173" w:rsidRDefault="003967D6" w:rsidP="00C7697E">
          <w:pPr>
            <w:jc w:val="center"/>
          </w:pPr>
        </w:p>
      </w:tc>
      <w:tc>
        <w:tcPr>
          <w:tcW w:w="717" w:type="dxa"/>
          <w:vMerge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3967D6" w:rsidRPr="006D7173" w:rsidRDefault="003967D6" w:rsidP="00C7697E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967D6" w:rsidRPr="006D7173" w:rsidRDefault="003967D6" w:rsidP="00C7697E">
          <w:pPr>
            <w:jc w:val="center"/>
          </w:pPr>
        </w:p>
      </w:tc>
    </w:tr>
    <w:tr w:rsidR="003967D6" w:rsidRPr="006D7173" w:rsidTr="003B64CC">
      <w:trPr>
        <w:cantSplit/>
        <w:trHeight w:val="264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7C1CC8" w:rsidRDefault="003967D6" w:rsidP="00C7697E">
          <w:pPr>
            <w:pStyle w:val="12"/>
            <w:snapToGrid w:val="0"/>
            <w:rPr>
              <w:rFonts w:ascii="ISOCPEUR" w:hAnsi="ISOCPEUR"/>
              <w:i/>
            </w:rPr>
          </w:pPr>
          <w:r w:rsidRPr="007C1CC8">
            <w:rPr>
              <w:rFonts w:ascii="ISOCPEUR" w:hAnsi="ISOCPEUR"/>
              <w:i/>
            </w:rPr>
            <w:t>ГАП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7C1CC8" w:rsidRDefault="003967D6" w:rsidP="00C7697E">
          <w:pPr>
            <w:pStyle w:val="12"/>
            <w:snapToGrid w:val="0"/>
            <w:ind w:left="-108" w:right="-108" w:firstLine="108"/>
            <w:rPr>
              <w:rFonts w:ascii="ISOCPEUR" w:hAnsi="ISOCPEUR"/>
              <w:i/>
            </w:rPr>
          </w:pPr>
          <w:r>
            <w:rPr>
              <w:rFonts w:ascii="ISOCPEUR" w:hAnsi="ISOCPEUR"/>
              <w:i/>
            </w:rPr>
            <w:t>Семина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6D7173" w:rsidRDefault="003967D6" w:rsidP="00C7697E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6D7173" w:rsidRDefault="003967D6" w:rsidP="00C7697E">
          <w:pPr>
            <w:jc w:val="center"/>
            <w:rPr>
              <w:sz w:val="16"/>
              <w:szCs w:val="16"/>
            </w:rPr>
          </w:pPr>
        </w:p>
      </w:tc>
      <w:tc>
        <w:tcPr>
          <w:tcW w:w="408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3967D6" w:rsidRPr="00874D3B" w:rsidRDefault="003967D6" w:rsidP="00874D3B">
          <w:pPr>
            <w:jc w:val="center"/>
            <w:rPr>
              <w:rFonts w:ascii="ISOCPEUR" w:hAnsi="ISOCPEUR"/>
              <w:i/>
              <w:sz w:val="20"/>
              <w:szCs w:val="20"/>
            </w:rPr>
          </w:pPr>
          <w:r w:rsidRPr="00874D3B">
            <w:rPr>
              <w:rFonts w:ascii="ISOCPEUR" w:hAnsi="ISOCPEUR"/>
              <w:i/>
              <w:sz w:val="20"/>
              <w:szCs w:val="20"/>
            </w:rPr>
            <w:t>Эл.освещение и эл.оборудование.</w:t>
          </w:r>
          <w:r w:rsidR="00874D3B" w:rsidRPr="00874D3B">
            <w:rPr>
              <w:rFonts w:ascii="ISOCPEUR" w:hAnsi="ISOCPEUR"/>
              <w:i/>
              <w:sz w:val="20"/>
              <w:szCs w:val="20"/>
            </w:rPr>
            <w:t xml:space="preserve"> Молниез</w:t>
          </w:r>
          <w:r w:rsidR="00874D3B" w:rsidRPr="00874D3B">
            <w:rPr>
              <w:rFonts w:ascii="ISOCPEUR" w:hAnsi="ISOCPEUR"/>
              <w:i/>
              <w:sz w:val="20"/>
              <w:szCs w:val="20"/>
            </w:rPr>
            <w:t>а</w:t>
          </w:r>
          <w:r w:rsidR="00874D3B" w:rsidRPr="00874D3B">
            <w:rPr>
              <w:rFonts w:ascii="ISOCPEUR" w:hAnsi="ISOCPEUR"/>
              <w:i/>
              <w:sz w:val="20"/>
              <w:szCs w:val="20"/>
            </w:rPr>
            <w:t>щита.</w:t>
          </w:r>
          <w:r w:rsidRPr="00874D3B">
            <w:rPr>
              <w:rFonts w:ascii="ISOCPEUR" w:hAnsi="ISOCPEUR"/>
              <w:i/>
              <w:sz w:val="20"/>
              <w:szCs w:val="20"/>
            </w:rPr>
            <w:t xml:space="preserve"> Отопление и вентиляция.</w:t>
          </w:r>
        </w:p>
        <w:p w:rsidR="003967D6" w:rsidRPr="006D7173" w:rsidRDefault="003967D6" w:rsidP="00874D3B">
          <w:pPr>
            <w:jc w:val="center"/>
          </w:pPr>
          <w:r w:rsidRPr="007C1CC8">
            <w:rPr>
              <w:rFonts w:ascii="ISOCPEUR" w:hAnsi="ISOCPEUR"/>
              <w:i/>
              <w:sz w:val="22"/>
              <w:szCs w:val="22"/>
            </w:rPr>
            <w:t>Общие данные</w:t>
          </w:r>
        </w:p>
      </w:tc>
      <w:tc>
        <w:tcPr>
          <w:tcW w:w="2341" w:type="dxa"/>
          <w:gridSpan w:val="5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3967D6" w:rsidRPr="006D7173" w:rsidRDefault="003967D6" w:rsidP="00C7697E">
          <w:pPr>
            <w:jc w:val="center"/>
            <w:rPr>
              <w:sz w:val="28"/>
              <w:szCs w:val="28"/>
            </w:rPr>
          </w:pPr>
          <w:r w:rsidRPr="006D7173">
            <w:rPr>
              <w:sz w:val="28"/>
              <w:szCs w:val="28"/>
            </w:rPr>
            <w:t>ОИР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967D6" w:rsidRPr="006D7173" w:rsidRDefault="003967D6" w:rsidP="00C7697E">
          <w:pPr>
            <w:jc w:val="center"/>
          </w:pPr>
        </w:p>
      </w:tc>
    </w:tr>
    <w:tr w:rsidR="003967D6" w:rsidRPr="006D7173" w:rsidTr="003B64CC">
      <w:trPr>
        <w:cantSplit/>
        <w:trHeight w:val="264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7C1CC8" w:rsidRDefault="003967D6" w:rsidP="00C7697E">
          <w:pPr>
            <w:pStyle w:val="12"/>
            <w:snapToGrid w:val="0"/>
            <w:rPr>
              <w:rFonts w:ascii="ISOCPEUR" w:hAnsi="ISOCPEUR"/>
              <w:i/>
            </w:rPr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7C1CC8" w:rsidRDefault="003967D6" w:rsidP="00C7697E">
          <w:pPr>
            <w:pStyle w:val="12"/>
            <w:snapToGrid w:val="0"/>
            <w:ind w:left="-108" w:right="-108" w:firstLine="108"/>
            <w:rPr>
              <w:rFonts w:ascii="ISOCPEUR" w:hAnsi="ISOCPEUR"/>
              <w:i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6D7173" w:rsidRDefault="003967D6" w:rsidP="00C7697E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67D6" w:rsidRPr="006D7173" w:rsidRDefault="003967D6" w:rsidP="00C7697E">
          <w:pPr>
            <w:jc w:val="center"/>
            <w:rPr>
              <w:sz w:val="16"/>
              <w:szCs w:val="16"/>
            </w:rPr>
          </w:pPr>
        </w:p>
      </w:tc>
      <w:tc>
        <w:tcPr>
          <w:tcW w:w="4085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3967D6" w:rsidRPr="006D7173" w:rsidRDefault="003967D6" w:rsidP="00C7697E">
          <w:pPr>
            <w:jc w:val="center"/>
            <w:rPr>
              <w:color w:val="FF0000"/>
              <w:sz w:val="20"/>
              <w:szCs w:val="22"/>
            </w:rPr>
          </w:pPr>
        </w:p>
      </w:tc>
      <w:tc>
        <w:tcPr>
          <w:tcW w:w="2341" w:type="dxa"/>
          <w:gridSpan w:val="5"/>
          <w:vMerge/>
          <w:tcBorders>
            <w:top w:val="nil"/>
            <w:left w:val="single" w:sz="4" w:space="0" w:color="auto"/>
            <w:right w:val="nil"/>
          </w:tcBorders>
          <w:vAlign w:val="center"/>
        </w:tcPr>
        <w:p w:rsidR="003967D6" w:rsidRPr="006D7173" w:rsidRDefault="003967D6" w:rsidP="00C7697E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967D6" w:rsidRPr="006D7173" w:rsidRDefault="003967D6" w:rsidP="00C7697E">
          <w:pPr>
            <w:jc w:val="center"/>
          </w:pPr>
        </w:p>
      </w:tc>
    </w:tr>
    <w:tr w:rsidR="003967D6" w:rsidRPr="006D7173" w:rsidTr="00C7697E">
      <w:trPr>
        <w:cantSplit/>
        <w:trHeight w:val="266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3967D6" w:rsidRPr="007C1CC8" w:rsidRDefault="003967D6" w:rsidP="00C7697E">
          <w:pPr>
            <w:pStyle w:val="ae"/>
            <w:autoSpaceDE w:val="0"/>
            <w:autoSpaceDN w:val="0"/>
            <w:rPr>
              <w:rFonts w:ascii="ISOCPEUR" w:hAnsi="ISOCPEUR"/>
              <w:i/>
            </w:rPr>
          </w:pPr>
          <w:r w:rsidRPr="007C1CC8">
            <w:rPr>
              <w:rFonts w:ascii="ISOCPEUR" w:hAnsi="ISOCPEUR"/>
              <w:i/>
            </w:rPr>
            <w:t>Проверил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3967D6" w:rsidRPr="007C1CC8" w:rsidRDefault="003967D6" w:rsidP="00C7697E">
          <w:pPr>
            <w:ind w:right="-91" w:hanging="129"/>
            <w:rPr>
              <w:rFonts w:ascii="ISOCPEUR" w:hAnsi="ISOCPEUR"/>
              <w:i/>
              <w:sz w:val="20"/>
              <w:szCs w:val="20"/>
            </w:rPr>
          </w:pPr>
          <w:r w:rsidRPr="007C1CC8">
            <w:rPr>
              <w:rFonts w:ascii="ISOCPEUR" w:hAnsi="ISOCPEUR"/>
              <w:i/>
              <w:sz w:val="20"/>
              <w:szCs w:val="20"/>
            </w:rPr>
            <w:t>Краснощекова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3967D6" w:rsidRPr="006D7173" w:rsidRDefault="003967D6" w:rsidP="00C7697E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3967D6" w:rsidRPr="006D7173" w:rsidRDefault="003967D6" w:rsidP="00C7697E">
          <w:pPr>
            <w:jc w:val="center"/>
            <w:rPr>
              <w:sz w:val="16"/>
              <w:szCs w:val="16"/>
            </w:rPr>
          </w:pPr>
        </w:p>
      </w:tc>
      <w:tc>
        <w:tcPr>
          <w:tcW w:w="4085" w:type="dxa"/>
          <w:vMerge/>
          <w:tcBorders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3967D6" w:rsidRPr="006D7173" w:rsidRDefault="003967D6" w:rsidP="00C7697E">
          <w:pPr>
            <w:spacing w:line="480" w:lineRule="auto"/>
            <w:jc w:val="center"/>
          </w:pPr>
        </w:p>
      </w:tc>
      <w:tc>
        <w:tcPr>
          <w:tcW w:w="2341" w:type="dxa"/>
          <w:gridSpan w:val="5"/>
          <w:vMerge/>
          <w:tcBorders>
            <w:top w:val="nil"/>
            <w:left w:val="single" w:sz="4" w:space="0" w:color="auto"/>
            <w:bottom w:val="nil"/>
            <w:right w:val="nil"/>
          </w:tcBorders>
          <w:vAlign w:val="center"/>
        </w:tcPr>
        <w:p w:rsidR="003967D6" w:rsidRPr="006D7173" w:rsidRDefault="003967D6" w:rsidP="00C7697E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bottom w:val="nil"/>
            <w:right w:val="nil"/>
          </w:tcBorders>
          <w:vAlign w:val="center"/>
        </w:tcPr>
        <w:p w:rsidR="003967D6" w:rsidRPr="006D7173" w:rsidRDefault="003967D6" w:rsidP="00C7697E">
          <w:pPr>
            <w:jc w:val="center"/>
          </w:pPr>
        </w:p>
      </w:tc>
    </w:tr>
  </w:tbl>
  <w:p w:rsidR="003967D6" w:rsidRPr="00F55D83" w:rsidRDefault="002F530A">
    <w:pPr>
      <w:pStyle w:val="a4"/>
    </w:pPr>
    <w:r w:rsidRPr="002F530A">
      <w:rPr>
        <w:noProof/>
        <w:sz w:val="20"/>
      </w:rPr>
      <w:pict>
        <v:line id="Line 78" o:spid="_x0000_s2059" style="position:absolute;z-index:251633152;visibility:visible;mso-position-horizontal-relative:text;mso-position-vertical-relative:text" from="-46.05pt,27.35pt" to="489.7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i6dKwIAAGQ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twgZEi&#10;PbToWSiOHuZBmsG4EiJqtbGhOHpUL+ZZ0y8OKV13RO14pPh6MpCXhYzkLiUsnIEDtsMHzSCG7L2O&#10;Oh1b2wdIUAAdYztOt3bwo0cUPhbzNE8nM4wo7BXTWcQn5TXVWOffc92jMKmwBNoRmhyenQ9USHkN&#10;CScpvRZSxn5LhQbgm09nWcxwWgoWdkOcs7ttLS06kGCZ+FwOvguzeq9YROs4YSvFkI8qKLA5DvCu&#10;x0hyuBQwiXGeCPnnOGAtVeABKkAdl9nZS18f08fVfDXPR/mkWI3ytGlG79Z1PirW2cOsmTZ13WTf&#10;QklZXnaCMa5CVVdfZ/nf+eZyw86OvDn7pl9yjx6FBrLXdyQdbRA6f/bQVrPTxoaeBEeAlWPw5dqF&#10;u/LzOkb9+DksvwMAAP//AwBQSwMEFAAGAAgAAAAhAPDN7F7eAAAACQEAAA8AAABkcnMvZG93bnJl&#10;di54bWxMj9FqwzAMRd8H+wejwd5ap6FdmyxKGYPB2GCs3T7AidUkNJZD7Dbu3899Wh8lHa7OLbbB&#10;9OJMo+ssIyzmCQji2uqOG4Tfn7fZBoTzirXqLRPChRxsy/u7QuXaTryj8943IoawyxVC6/2QS+nq&#10;loxyczsQx9vBjkb5OI6N1KOaYrjpZZokT9KojuOHVg302lJ93J8MwlfD0rhL0N/07sNHsvqc0l2F&#10;+PgQXp5BeAr+H4arflSHMjpV9sTaiR5hlqWLiCKslmsQEcjW2RJEdV1sQJaFvG1Q/gEAAP//AwBQ&#10;SwECLQAUAAYACAAAACEAtoM4kv4AAADhAQAAEwAAAAAAAAAAAAAAAAAAAAAAW0NvbnRlbnRfVHlw&#10;ZXNdLnhtbFBLAQItABQABgAIAAAAIQA4/SH/1gAAAJQBAAALAAAAAAAAAAAAAAAAAC8BAABfcmVs&#10;cy8ucmVsc1BLAQItABQABgAIAAAAIQDtBi6dKwIAAGQEAAAOAAAAAAAAAAAAAAAAAC4CAABkcnMv&#10;ZTJvRG9jLnhtbFBLAQItABQABgAIAAAAIQDwzexe3gAAAAkBAAAPAAAAAAAAAAAAAAAAAIUEAABk&#10;cnMvZG93bnJldi54bWxQSwUGAAAAAAQABADzAAAAkAUAAAAA&#10;" strokeweight="1.13pt">
          <v:stroke startarrowwidth="narrow" startarrowlength="short" endarrowwidth="narrow" endarrowlength="short"/>
        </v:line>
      </w:pict>
    </w:r>
    <w:r w:rsidRPr="002F530A">
      <w:rPr>
        <w:noProof/>
        <w:sz w:val="20"/>
      </w:rPr>
      <w:pict>
        <v:rect id="Rectangle 75" o:spid="_x0000_s2058" style="position:absolute;margin-left:-44.8pt;margin-top:-139.4pt;width:10.95pt;height:93.05pt;z-index:251630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0H9fwIAAAMFAAAOAAAAZHJzL2Uyb0RvYy54bWysVNuO2yAQfa/Uf0C8J7azzsXWOqu9NFWl&#10;bbvqth9AAMeoGCiQONGq/94Bx2nS9qGq6gc8wDCcM3OG65t9K9GOWye0qnA2TjHiimom1KbCXz6v&#10;RguMnCeKEakVr/CBO3yzfP3qujMln+hGS8YtgiDKlZ2pcOO9KZPE0Ya3xI214Qo2a21b4mFqNwmz&#10;pIPorUwmaTpLOm2ZsZpy52D1od/Eyxi/rjn1H+vacY9khQGbj6ON4zqMyfKalBtLTCPoEQb5BxQt&#10;EQouPYV6IJ6grRW/hWoFtdrp2o+pbhNd14LyyAHYZOkvbJ4bYnjkAslx5pQm9//C0g+7J4sEg9oV&#10;GCnSQo0+QdaI2kiO5tOQoM64EvyezZMNFJ151PSrQ0rfN+DGb63VXcMJA1hZ8E8uDoSJg6No3b3X&#10;DMKTrdcxV/vatiEgZAHtY0kOp5LwvUcUFrOrIp1NMaKwlWWLbH4VISWkHE4b6/xbrlsUjApbAB+j&#10;k92j8wENKQeXiF5LwVZCyjixm/W9tGhHQB6r+EUCQPLcTargrHQ41kfsVwAk3BH2AtxY7pcim+Tp&#10;3aQYrWaL+Shf5dNRMU8XozQr7opZmhf5w+p7AJjlZSMY4+pRKD5IL8v/rrTHJuhFE8WHugrPrqZp&#10;5H6B3p2TTOP3J5Kt8NCJUrQVXpycSBkK+0YxoE1KT4Ts7eQSfswy5GD4x6xEGYTK9wry+/W+F9ps&#10;ENVaswMIw2qoGzQnPCNghHEyh2kHXVlh921LLMdIvlOgr9DCg2EHYz0YRNFGQ3N7jHrz3vetvjVW&#10;bBoInsX0KH0LGqxFlEfQZw/kqFzotMjj+CqEVj6fR6+fb9fyBwAAAP//AwBQSwMEFAAGAAgAAAAh&#10;ADYXZfvhAAAADAEAAA8AAABkcnMvZG93bnJldi54bWxMj0FPhDAQhe8m/odmTLwYtkgUWKRsNkaN&#10;h02M63rv0hFQOiW0C/jvHU96ey/z5c175WaxvZhw9J0jBderGARS7UxHjYLD22OUg/BBk9G9I1Tw&#10;jR421flZqQvjZnrFaR8awSHkC62gDWEopPR1i1b7lRuQ+PbhRqsD27GRZtQzh9teJnGcSqs74g+t&#10;HvC+xfprf7IKbrvnG/e0M1fTyyelc/t+2NJDrNTlxbK9AxFwCX8w/Nbn6lBxp6M7kfGiVxDl65RR&#10;FkmW8whGojTLQBxZrJMMZFXK/yOqHwAAAP//AwBQSwECLQAUAAYACAAAACEAtoM4kv4AAADhAQAA&#10;EwAAAAAAAAAAAAAAAAAAAAAAW0NvbnRlbnRfVHlwZXNdLnhtbFBLAQItABQABgAIAAAAIQA4/SH/&#10;1gAAAJQBAAALAAAAAAAAAAAAAAAAAC8BAABfcmVscy8ucmVsc1BLAQItABQABgAIAAAAIQDbb0H9&#10;fwIAAAMFAAAOAAAAAAAAAAAAAAAAAC4CAABkcnMvZTJvRG9jLnhtbFBLAQItABQABgAIAAAAIQA2&#10;F2X74QAAAAwBAAAPAAAAAAAAAAAAAAAAANkEAABkcnMvZG93bnJldi54bWxQSwUGAAAAAAQABADz&#10;AAAA5wUAAAAA&#10;" stroked="f" strokeweight=".5pt">
          <v:textbox style="layout-flow:vertical;mso-layout-flow-alt:bottom-to-top" inset="0,0,0,0">
            <w:txbxContent>
              <w:p w:rsidR="003967D6" w:rsidRPr="000B0CD9" w:rsidRDefault="003967D6" w:rsidP="00B97BDD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Подпись и Дата</w:t>
                </w:r>
              </w:p>
            </w:txbxContent>
          </v:textbox>
        </v:rect>
      </w:pict>
    </w:r>
    <w:r w:rsidRPr="002F530A">
      <w:rPr>
        <w:noProof/>
        <w:sz w:val="20"/>
      </w:rPr>
      <w:pict>
        <v:rect id="Rectangle 228" o:spid="_x0000_s2057" style="position:absolute;margin-left:45.25pt;margin-top:57.7pt;width:49.7pt;height:8.5pt;z-index:251688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uHefAIAAAAFAAAOAAAAZHJzL2Uyb0RvYy54bWysVNFu0zAUfUfiHyy/t0lK1jbR0mlbKUIa&#10;MDH4ANd2GgvHNrbbZCD+nWun6TrgASHykFzH1zfnnnNuLq/6VqIDt05oVeFsmmLEFdVMqF2FP3/a&#10;TJYYOU8UI1IrXuFH7vDV6uWLy86UfKYbLRm3CIooV3amwo33pkwSRxveEjfVhivYrLVtiYel3SXM&#10;kg6qtzKZpek86bRlxmrKnYO362ETr2L9uubUf6hrxz2SFQZsPt5tvG/DPVldknJniWkEPcIg/4Ci&#10;JULBR0+l1sQTtLfit1KtoFY7Xfsp1W2i61pQHnuAbrL0l24eGmJ47AXIceZEk/t/Zen7w71FgoF2&#10;C4wUaUGjj8AaUTvJ0Wy2DAx1xpWQ+GDubejRmTtNvzik9G0DefzaWt01nDDAlYX85NmBsHBwFG27&#10;d5pBfbL3OpLV17YNBYEG1EdNHk+a8N4jCi/nr7KsAOUobGXporiImiWkHA8b6/wbrlsUggpbAB+L&#10;k8Od8wEMKceUCF5LwTZCyriwu+2ttOhAwB6beEX80ON5mlQhWelwbKg4vAGM8I2wF9BGub8X2SxP&#10;b2bFZDNfLib5Jr+YFIt0OUmz4qaYp3mRrzc/AsAsLxvBGFd3QvHReln+d9Ieh2AwTTQf6gJXwE7s&#10;6xy9O28yjdefmmyFh0mUoq3w8pREyqDra8WgbVJ6IuQQJ8/hR5aBg/EZWYkuCMIPBvL9th+NBtWC&#10;K7aaPYIvrAbdQGL4jUDQaPsNow5GssLu655YjpF8q8BbYX7HwI7BdgyIonC0wh6jIbz1w5zvjRW7&#10;BipnkRulr8F/tYjeeEJxdC2MWWzi+EsIc3y+jllPP67VTwAAAP//AwBQSwMEFAAGAAgAAAAhAMgq&#10;fHrgAAAACgEAAA8AAABkcnMvZG93bnJldi54bWxMj01OwzAQRvdI3MEaJDaI2glt1aRxKoTIAUhB&#10;qDsndpOIeBzFbpNyeqYrupufp2/eZLvZ9uxsRt85lBAtBDCDtdMdNhI+98XzBpgPCrXqHRoJF+Nh&#10;l9/fZSrVbsIPcy5DwygEfaoktCEMKee+bo1VfuEGg7Q7utGqQO3YcD2qicJtz2Mh1tyqDulCqwbz&#10;1pr6pzxZCeuifp+iQ6x/q6I87i/fxdOXiKR8fJhft8CCmcM/DFd9UoecnCp3Qu1ZLyERKyJpHq2W&#10;wK7AJkmAVVS8xEvgecZvX8j/AAAA//8DAFBLAQItABQABgAIAAAAIQC2gziS/gAAAOEBAAATAAAA&#10;AAAAAAAAAAAAAAAAAABbQ29udGVudF9UeXBlc10ueG1sUEsBAi0AFAAGAAgAAAAhADj9If/WAAAA&#10;lAEAAAsAAAAAAAAAAAAAAAAALwEAAF9yZWxzLy5yZWxzUEsBAi0AFAAGAAgAAAAhAEcm4d58AgAA&#10;AAUAAA4AAAAAAAAAAAAAAAAALgIAAGRycy9lMm9Eb2MueG1sUEsBAi0AFAAGAAgAAAAhAMgqfHrg&#10;AAAACgEAAA8AAAAAAAAAAAAAAAAA1gQAAGRycy9kb3ducmV2LnhtbFBLBQYAAAAABAAEAPMAAADj&#10;BQAAAAA=&#10;" stroked="f" strokeweight=".5pt">
          <v:textbox inset="0,0,0,0">
            <w:txbxContent>
              <w:p w:rsidR="003967D6" w:rsidRDefault="003967D6">
                <w:pPr>
                  <w:pStyle w:val="PamkaSmall"/>
                </w:pPr>
              </w:p>
            </w:txbxContent>
          </v:textbox>
        </v:rect>
      </w:pict>
    </w:r>
    <w:r w:rsidRPr="002F530A">
      <w:rPr>
        <w:noProof/>
        <w:sz w:val="20"/>
      </w:rPr>
      <w:pict>
        <v:rect id="Rectangle 223" o:spid="_x0000_s2056" style="position:absolute;margin-left:0;margin-top:57.7pt;width:36.2pt;height:9.05pt;z-index:251687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ypsgwIAAAgFAAAOAAAAZHJzL2Uyb0RvYy54bWysVNtuEzEQfUfiHyy/p3vJ5rKrbqo2JQip&#10;QEXhAxzbm7Xw2sZ2smkR/87Ym6Qp8IAQ++D1ZXzmzMwZX17tO4l23DqhVY2zixQjrqhmQm1q/OXz&#10;ajTHyHmiGJFa8Ro/coevFq9fXfam4rlutWTcIgBRrupNjVvvTZUkjra8I+5CG67gsNG2Ix6WdpMw&#10;S3pA72SSp+k06bVlxmrKnYPd2+EQLyJ+03DqPzaN4x7JGgM3H0cbx3UYk8UlqTaWmFbQAw3yDyw6&#10;IhQ4PUHdEk/Q1orfoDpBrXa68RdUd4luGkF5jAGiydJfonloieExFkiOM6c0uf8HSz/s7i0SDGo3&#10;xUiRDmr0CbJG1EZylOfjkKHeuAoMH8y9DTE6c6fpV4eUXrZgx6+t1X3LCQNeWbBPXlwICwdX0bp/&#10;rxngk63XMVn7xnYBENKA9rEmj6ea8L1HFDaLSTkroHIUjrKsKMeT6IFUx8vGOv+W6w6FSY0tkI/g&#10;ZHfnfCBDqqNJJK+lYCshZVzYzXopLdoRkMcqfgd0d24mVTBWOlwbEIcd4Ag+wllgG8v9vczyIr3J&#10;y9FqOp+NilUxGZWzdD5Ks/KmnKZFWdyufgSCWVG1gjGu7oTiR+llxd+V9tAEg2ii+FBf4+l4ksbY&#10;X7B350Gm8ftTkJ3w0IlSdDWen4xIFer6RjEIm1SeCDnMk5f0Y5YhB8d/zEpUQSj8ICC/X+8Hoc2D&#10;+6CKtWaPoAuroW5QYnhGYNJq+4RRDy1ZY/dtSyzHSL5ToK3Qv3GS5bMUFva4uz7fJYoCRI09RsN0&#10;6Yd+3xorNi14yGKOlL4GHTYiauSZzUG90G4xmMPTEPr5fB2tnh+wxU8AAAD//wMAUEsDBBQABgAI&#10;AAAAIQDqzDgP3gAAAAcBAAAPAAAAZHJzL2Rvd25yZXYueG1sTI/NS8NAEMXvgv/DMoI3u2nSVonZ&#10;lCL4cbCCVRBv02TygdnZsLtt43/veNLTMO8Nb36vWE92UEfyoXdsYD5LQBFXru65NfD+dn91AypE&#10;5BoHx2TgmwKsy/OzAvPanfiVjrvYKgnhkKOBLsYx1zpUHVkMMzcSi9c4bzHK6ltdezxJuB10miQr&#10;bbFn+dDhSHcdVV+7gzWw8B9p8/nwVG2iz5634yM2+LIy5vJi2tyCijTFv2P4xRd0KIVp7w5cBzUY&#10;kCJR1PlyAUrs61TmXoQsW4IuC/2fv/wBAAD//wMAUEsBAi0AFAAGAAgAAAAhALaDOJL+AAAA4QEA&#10;ABMAAAAAAAAAAAAAAAAAAAAAAFtDb250ZW50X1R5cGVzXS54bWxQSwECLQAUAAYACAAAACEAOP0h&#10;/9YAAACUAQAACwAAAAAAAAAAAAAAAAAvAQAAX3JlbHMvLnJlbHNQSwECLQAUAAYACAAAACEAC/sq&#10;bIMCAAAIBQAADgAAAAAAAAAAAAAAAAAuAgAAZHJzL2Uyb0RvYy54bWxQSwECLQAUAAYACAAAACEA&#10;6sw4D94AAAAHAQAADwAAAAAAAAAAAAAAAADdBAAAZHJzL2Rvd25yZXYueG1sUEsFBgAAAAAEAAQA&#10;8wAAAOgFAAAAAA==&#10;" stroked="f" strokeweight=".5pt">
          <v:textbox inset="0,1pt,0,1pt">
            <w:txbxContent>
              <w:p w:rsidR="003967D6" w:rsidRDefault="003967D6">
                <w:pPr>
                  <w:pStyle w:val="PamkaSmall"/>
                </w:pPr>
                <w:r>
                  <w:t>ГИП</w:t>
                </w:r>
              </w:p>
            </w:txbxContent>
          </v:textbox>
        </v:rect>
      </w:pict>
    </w:r>
    <w:r w:rsidRPr="002F530A">
      <w:rPr>
        <w:noProof/>
        <w:sz w:val="20"/>
      </w:rPr>
      <w:pict>
        <v:line id="Line 95" o:spid="_x0000_s2055" style="position:absolute;z-index:251635200;visibility:visible;mso-position-horizontal-relative:text;mso-position-vertical-relative:text" from="-12.1pt,53.2pt" to="172.1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HVJLgIAAGQEAAAOAAAAZHJzL2Uyb0RvYy54bWysVE2P2jAQvVfqf7B8hyQQWBIRVhWBXmgX&#10;abc/wNgOserYlm0IqOp/79h8dLc9tKqag2NnZp7fzLzJ/PHUSXTk1gmtKpwNU4y4opoJta/wl5f1&#10;YIaR80QxIrXiFT5zhx8X79/Ne1PykW61ZNwiAFGu7E2FW+9NmSSOtrwjbqgNV2BstO2Ih6PdJ8yS&#10;HtA7mYzSdJr02jJjNeXOwdf6YsSLiN80nPqnpnHcI1lh4ObjauO6C2uymJNyb4lpBb3SIP/AoiNC&#10;waV3qJp4gg5W/AbVCWq1040fUt0lumkE5TEHyCZLf8nmuSWGx1ygOM7cy+T+Hyz9fNxaJBj0LsdI&#10;kQ56tBGKo2ISatMbV4LLUm1tyI6e1LPZaPrVIaWXLVF7Hjm+nA3EZSEieRMSDs7ADbv+k2bgQw5e&#10;x0KdGtsFSCgBOsV+nO/94CePKHwcjcdF8TDBiIJtOo6MElLeQo11/iPXHQqbCkugHaHJceN8oELK&#10;m0u4Sem1kDI2XCrUV/hhNC5igNNSsGAMbs7ud0tp0ZEEycQn5gWW125WHxSLYC0nbKUY8rEICmSO&#10;A7rrMJIchgI20c8TIf/sB6SlCjygCJDGdXfR0rciLVaz1Swf5KPpapCndT34sF7mg+k6e5jU43q5&#10;rLPvIaUsL1vBGFchq5uus/zvdHOdsIsi78q+ly95ix7rDGRv70g6qiA0/iKhnWbnrQ0tCYIAKUfn&#10;69iFWXl9jl4/fw6LHwAAAP//AwBQSwMEFAAGAAgAAAAhAEW+/JvfAAAACwEAAA8AAABkcnMvZG93&#10;bnJldi54bWxMj01PwzAMhu9I/IfISNy2lC5UqDSd0ATaCYl9HHbMGtNWNE7VpGvh12O4wNF+H71+&#10;XKxn14kLDqH1pOFumYBAqrxtqdZwPLwsHkCEaMiazhNq+MQA6/L6qjC59RPt8LKPteASCrnR0MTY&#10;51KGqkFnwtL3SJy9+8GZyONQSzuYictdJ9MkyaQzLfGFxvS4abD62I9OQ0anetq9Zep5PB22G3vc&#10;vsYv0vr2Zn56BBFxjn8w/OizOpTsdPYj2SA6DYtUpYxykGQKBBMrpVYgzr+be5BlIf//UH4DAAD/&#10;/wMAUEsBAi0AFAAGAAgAAAAhALaDOJL+AAAA4QEAABMAAAAAAAAAAAAAAAAAAAAAAFtDb250ZW50&#10;X1R5cGVzXS54bWxQSwECLQAUAAYACAAAACEAOP0h/9YAAACUAQAACwAAAAAAAAAAAAAAAAAvAQAA&#10;X3JlbHMvLnJlbHNQSwECLQAUAAYACAAAACEA7aB1SS4CAABkBAAADgAAAAAAAAAAAAAAAAAuAgAA&#10;ZHJzL2Uyb0RvYy54bWxQSwECLQAUAAYACAAAACEARb78m98AAAALAQAADwAAAAAAAAAAAAAAAACI&#10;BAAAZHJzL2Rvd25yZXYueG1sUEsFBgAAAAAEAAQA8wAAAJQFAAAAAA==&#10;" strokeweight=".57pt">
          <v:stroke startarrowwidth="narrow" startarrowlength="short" endarrowwidth="narrow" endarrowlength="short"/>
        </v:line>
      </w:pict>
    </w:r>
    <w:r w:rsidRPr="002F530A">
      <w:rPr>
        <w:noProof/>
        <w:sz w:val="20"/>
      </w:rPr>
      <w:pict>
        <v:line id="Line 123" o:spid="_x0000_s2054" style="position:absolute;z-index:251648512;visibility:visible;mso-position-horizontal-relative:text;mso-position-vertical-relative:text" from="-53.6pt,-329.8pt" to="-12.5pt,-3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61MKw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kHvxhgp&#10;0kGPNkJxlI3GQZzeuAJiKrW1oTx6Ui9mo+kXh5SuWqL2PJJ8PRtIzEJG8pASFs7AEbv+g2YQQw5e&#10;R6VOje0CJGiATrEh53tD+MkjCh8no2z+BG2jsDUdTyI8KW6Zxjr/nusOhUmJJdCOyOS4cT4wIcUt&#10;JByk9FpIGRsuFeqBbj6eZDHDaSlY2A1xzu53lbToSIJn4nM9+CHM6oNiEa3lhK0UQz6KoMDnOMC7&#10;DiPJ4VbAJMZ5IuSf44C1VIEHiAB1XGcXM32dp/PVbDXLB/louhrkaV0P3q2rfDBdZ0+TelxXVZ19&#10;CyVledEKxrgKVd2MneV/Z5zrFbtY8m7tu37JI3oUGsje3pF0dEFo/MVCO83OWxt6EgwBXo7B13sX&#10;LsvP6xj14++w/A4AAP//AwBQSwMEFAAGAAgAAAAhAMIxZRfgAAAADgEAAA8AAABkcnMvZG93bnJl&#10;di54bWxMj9FKw0AQRd8F/2EZwbd000CiptkUEQRREFv9gE12mgSzsyG7bbZ/74gP9m1m7uXOudU2&#10;2lGccPaDIwXrVQoCqXVmoE7B1+dzcg/CB01Gj45QwRk9bOvrq0qXxi20w9M+dIJDyJdaQR/CVErp&#10;2x6t9is3IbF2cLPVgde5k2bWC4fbUWZpWkirB+IPvZ7wqcf2e3+0Ct47ktafo/nAlxBf0/xtyXaN&#10;Urc38XEDImAM/2b4xWd0qJmpcUcyXowKknV6l7GXpyJ/KECwJ8ly7tf8nXKQdSUva9Q/AAAA//8D&#10;AFBLAQItABQABgAIAAAAIQC2gziS/gAAAOEBAAATAAAAAAAAAAAAAAAAAAAAAABbQ29udGVudF9U&#10;eXBlc10ueG1sUEsBAi0AFAAGAAgAAAAhADj9If/WAAAAlAEAAAsAAAAAAAAAAAAAAAAALwEAAF9y&#10;ZWxzLy5yZWxzUEsBAi0AFAAGAAgAAAAhAA7nrUwrAgAAZQQAAA4AAAAAAAAAAAAAAAAALgIAAGRy&#10;cy9lMm9Eb2MueG1sUEsBAi0AFAAGAAgAAAAhAMIxZRf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 w:rsidRPr="002F530A">
      <w:rPr>
        <w:noProof/>
        <w:sz w:val="20"/>
      </w:rPr>
      <w:pict>
        <v:line id="Line 122" o:spid="_x0000_s2053" style="position:absolute;z-index:251647488;visibility:visible;mso-position-horizontal-relative:text;mso-position-vertical-relative:text" from="-53.25pt,-273.1pt" to="-12.15pt,-2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5/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GPQux0iR&#10;Dnq0EYqjLM+DOL1xJcQs1daG8uhJvZiNpl8cUnrZErXnkeTr2UBiFjKSh5SwcAaO2PUfNIMYcvA6&#10;KnVqbBcgQQN0ig053xvCTx5R+DjOs9kTtI3C1mQ0jvCkvGUa6/x7rjsUJhWWQDsik+PG+cCElLeQ&#10;cJDSayFlbLhUqAe6xWicxQynpWBhN8Q5u98tpUVHEjwTn+vBD2FWHxSLaC0nbKUY8lEEBT7HAd51&#10;GEkOtwImMc4TIf8cB6ylCjxABKjjOruY6essna2mq2kxKPLJalCkdT14t14Wg8k6exrXo3q5rLNv&#10;oaSsKFvBGFehqpuxs+LvjHO9YhdL3q191y95RI9CA9nbO5KOLgiNv1hop9l5a0NPgiHAyzH4eu/C&#10;Zfl5HaN+/B0W3wEAAP//AwBQSwMEFAAGAAgAAAAhAIf4vb7fAAAADgEAAA8AAABkcnMvZG93bnJl&#10;di54bWxMj91KxDAQRu8F3yGM4F03ad0WqU0XEQRREHf1AdJmbIvNpDTZbfftHfFC7+bn8M2Zare6&#10;UZxwDoMnDelGgUBqvR2o0/Dx/pjcggjRkDWjJ9RwxgC7+vKiMqX1C+3xdIid4BAKpdHQxziVUoa2&#10;R2fCxk9IvPv0szOR27mTdjYLh7tRZkoV0pmB+EJvJnzosf06HJ2G146kC+fVvuFTXJ9V/rJk+0br&#10;66v1/g5ExDX+wfCjz+pQs1Pjj2SDGDUkqSpyZrnKt0UGgpkk296AaH5HKci6kv/fqL8BAAD//wMA&#10;UEsBAi0AFAAGAAgAAAAhALaDOJL+AAAA4QEAABMAAAAAAAAAAAAAAAAAAAAAAFtDb250ZW50X1R5&#10;cGVzXS54bWxQSwECLQAUAAYACAAAACEAOP0h/9YAAACUAQAACwAAAAAAAAAAAAAAAAAvAQAAX3Jl&#10;bHMvLnJlbHNQSwECLQAUAAYACAAAACEAHqTOfysCAABlBAAADgAAAAAAAAAAAAAAAAAuAgAAZHJz&#10;L2Uyb0RvYy54bWxQSwECLQAUAAYACAAAACEAh/i9vt8AAAAO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2F530A">
      <w:rPr>
        <w:noProof/>
        <w:sz w:val="20"/>
      </w:rPr>
      <w:pict>
        <v:line id="Line 116" o:spid="_x0000_s2052" style="position:absolute;z-index:251641344;visibility:visible;mso-position-horizontal-relative:text;mso-position-vertical-relative:text" from="-46.15pt,-144.45pt" to="-12.15pt,-1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8/zKwIAAGUEAAAOAAAAZHJzL2Uyb0RvYy54bWysVE2P2yAQvVfqf0DcE5vESbNWnFUVJ71s&#10;u5F2+wMI4BgVAwISJ6r63zuQjzbtoVVVHzCYmcebNw/PH4+dQgfhvDS6wmSYYyQ0M1zqXYU/v64H&#10;M4x8oJpTZbSo8El4/Lh4+2be21KMTGsUFw4BiPZlbyvchmDLLPOsFR31Q2OFhs3GuI4GWLpdxh3t&#10;Ab1T2SjPp1lvHLfOMOE9fK3Pm3iR8JtGsPDcNF4EpCoM3EIaXRq3ccwWc1ruHLWtZBca9B9YdFRq&#10;OPQGVdNA0d7J36A6yZzxpglDZrrMNI1kItUA1ZD8l2peWmpFqgXE8fYmk/9/sOzTYeOQ5NA7gpGm&#10;HfToSWqBCJlGcXrrS4hZ6o2L5bGjfrFPhn3xSJtlS/VOJJKvJwuJJGZkdylx4S0cse0/Gg4xdB9M&#10;UurYuC5CggbomBpyujVEHANi8LEYk1kObWOwNR1PEjwtr5nW+fBBmA7FSYUV0E7I9PDkQ2RCy2tI&#10;PEibtVQqNVxp1APdYjwhKcMbJXncjXHe7bZL5dCBRs+k53LwXZgze80TWisoX2mOQhJBg89xhPcd&#10;RkrArYBJigtUqj/HAWulIw8QAeq4zM5m+vqQP6xmq1kxKEbT1aDI63rwfr0sBtM1eTepx/VyWZNv&#10;sSRSlK3kXOhY1dXYpPg741yu2NmSN2vf9Mvu0ZPQQPb6TqSTC2LjzxbaGn7auNiTaAjwcgq+3Lt4&#10;WX5ep6gff4fFdwAAAP//AwBQSwMEFAAGAAgAAAAhABYaGZffAAAADQEAAA8AAABkcnMvZG93bnJl&#10;di54bWxMj91KxDAQhe8F3yGM4F03Nf7QrU0XEQRRkN3VB0ibsS02k9Jkt9m3d8QLvZs553Dmm2qT&#10;3CiOOIfBk4arVQ4CqfV2oE7Dx/tTVoAI0ZA1oyfUcMIAm/r8rDKl9Qvt8LiPneASCqXR0Mc4lVKG&#10;tkdnwspPSOx9+tmZyOvcSTubhcvdKFWe30lnBuILvZnwscf2a39wGt46ki6ckt3ic0wv+e3ronaN&#10;1pcX6eEeRMQU/8Lwg8/oUDNT4w9kgxg1ZGt1zVEeVFGsQXAkUzcsNb9SAbKu5P8v6m8AAAD//wMA&#10;UEsBAi0AFAAGAAgAAAAhALaDOJL+AAAA4QEAABMAAAAAAAAAAAAAAAAAAAAAAFtDb250ZW50X1R5&#10;cGVzXS54bWxQSwECLQAUAAYACAAAACEAOP0h/9YAAACUAQAACwAAAAAAAAAAAAAAAAAvAQAAX3Jl&#10;bHMvLnJlbHNQSwECLQAUAAYACAAAACEAvdfP8ysCAABlBAAADgAAAAAAAAAAAAAAAAAuAgAAZHJz&#10;L2Uyb0RvYy54bWxQSwECLQAUAAYACAAAACEAFhoZl98AAAAN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2F530A">
      <w:rPr>
        <w:noProof/>
        <w:sz w:val="20"/>
      </w:rPr>
      <w:pict>
        <v:line id="Line 115" o:spid="_x0000_s2051" style="position:absolute;z-index:251640320;visibility:visible;mso-position-horizontal-relative:text;mso-position-vertical-relative:text" from="-46.1pt,-46.35pt" to="-12.1pt,-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97pLAIAAGUEAAAOAAAAZHJzL2Uyb0RvYy54bWysVE2P2yAQvVfqf0DcE9uJk2atOKvKTnpJ&#10;20i7/QEEsI2KAQGJE1X97x3IR3fbQ6uqPmAwM483bx5ePp56iY7cOqFVibNxihFXVDOh2hJ/ed6M&#10;Fhg5TxQjUite4jN3+HH19s1yMAWf6E5Lxi0CEOWKwZS4894USeJox3vixtpwBZuNtj3xsLRtwiwZ&#10;AL2XySRN58mgLTNWU+4cfK0vm3gV8ZuGU/+5aRz3SJYYuPk42jjuw5islqRoLTGdoFca5B9Y9EQo&#10;OPQOVRNP0MGK36B6Qa12uvFjqvtEN42gPNYA1WTpL9U8dcTwWAuI48xdJvf/YOmn484iwaB3II8i&#10;PfRoKxRHWTYL4gzGFRBTqZ0N5dGTejJbTb86pHTVEdXySPL5bCAxCxnJq5SwcAaO2A8fNYMYcvA6&#10;KnVqbB8gQQN0ig053xvCTx5R+JhPs0UKvChszaeRUEKKW6axzn/gukdhUmIJtCMyOW6dD0xIcQsJ&#10;Bym9EVLGhkuFBqCbT2dZzHBaChZ2Q5yz7b6SFh1J8Ex8Yl2w8zLM6oNiEa3jhK0VQz6KoMDnOMC7&#10;HiPJ4VbAJMZ5IuSf44C1VIEHiAB1XGcXM317SB/Wi/UiH+WT+XqUp3U9er+p8tF8k72b1dO6qurs&#10;eygpy4tOMMZVqOpm7Cz/O+Ncr9jFkndr3/VLXqNHoYHs7R1JRxeExl8stNfsvLOhJ8EQ4OUYfL13&#10;4bK8XMeon3+H1Q8AAAD//wMAUEsDBBQABgAIAAAAIQAXBdJI3QAAAAsBAAAPAAAAZHJzL2Rvd25y&#10;ZXYueG1sTI/BTsMwEETvSPyDtUjcUgcLCk3jVAgJCYGE2sIHOPGSRMTrKHYb9+9ZeoHb7sxo9m25&#10;SW4QR5xC70nDzSIHgdR421Or4fPjOXsAEaIhawZPqOGEATbV5UVpCutn2uFxH1vBJRQKo6GLcSyk&#10;DE2HzoSFH5HY+/KTM5HXqZV2MjOXu0GqPF9KZ3riC50Z8anD5nt/cBreW5IunJLd4ktMr/nd26x2&#10;tdbXV+lxDSJiin9h+MVndKiYqfYHskEMGrKVUhw9D/cgOJGpW1bqs7IEWZXy/w/VDwAAAP//AwBQ&#10;SwECLQAUAAYACAAAACEAtoM4kv4AAADhAQAAEwAAAAAAAAAAAAAAAAAAAAAAW0NvbnRlbnRfVHlw&#10;ZXNdLnhtbFBLAQItABQABgAIAAAAIQA4/SH/1gAAAJQBAAALAAAAAAAAAAAAAAAAAC8BAABfcmVs&#10;cy8ucmVsc1BLAQItABQABgAIAAAAIQDGs97pLAIAAGUEAAAOAAAAAAAAAAAAAAAAAC4CAABkcnMv&#10;ZTJvRG9jLnhtbFBLAQItABQABgAIAAAAIQAXBdJI3QAAAAs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 w:rsidRPr="002F530A">
      <w:rPr>
        <w:noProof/>
        <w:sz w:val="20"/>
      </w:rPr>
      <w:pict>
        <v:line id="Line 114" o:spid="_x0000_s2050" style="position:absolute;z-index:251639296;visibility:visible;mso-position-horizontal-relative:text;mso-position-vertical-relative:text" from="-65.75pt,-216.5pt" to="-11.9pt,-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77OKwIAAGQEAAAOAAAAZHJzL2Uyb0RvYy54bWysVMuu2jAQ3VfqP1jeQxIIFCLCVZVAN7QX&#10;6d5+gLEdYtWxLdsQUNV/79g8WtpFq6pZOHY8c3zmzHEWT6dOoiO3TmhV4myYYsQV1UyofYk/v64H&#10;M4ycJ4oRqRUv8Zk7/LR8+2bRm4KPdKsl4xYBiHJFb0rcem+KJHG05R1xQ224gs1G2454WNp9wizp&#10;Ab2TyShNp0mvLTNWU+4cfK0vm3gZ8ZuGU//cNI57JEsM3HwcbRx3YUyWC1LsLTGtoFca5B9YdEQo&#10;OPQOVRNP0MGK36A6Qa12uvFDqrtEN42gPNYA1WTpL9W8tMTwWAuI48xdJvf/YOmn49YiwUo8x0iR&#10;Dlq0EYqjLMuDNr1xBYRUamtDdfSkXsxG0y8OKV21RO155Ph6NpCYhYzkISUsnIETdv1HzSCGHLyO&#10;Qp0a2wVIkACdYj/O937wk0cUPk5n49l8ghGFrel4EuFJccs01vkPXHcoTEosgXZEJseN84EJKW4h&#10;4SCl10LK2G+pUA908/EkixlOS8HCbohzdr+rpEVHEiwTn+vBD2FWHxSLaC0nbKUY8lEEBTbHAd51&#10;GEkOlwImMc4TIf8cB6ylCjxABKjjOrt46es8na9mq1k+yEfT1SBP63rwfl3lg+k6ezepx3VV1dm3&#10;UFKWF61gjKtQ1c3XWf53vrnesIsj786+65c8okehgeztHUlHF4TGXyy00+y8taEnwRBg5Rh8vXbh&#10;rvy8jlE/fg7L7wAAAP//AwBQSwMEFAAGAAgAAAAhAKO7FgngAAAADgEAAA8AAABkcnMvZG93bnJl&#10;di54bWxMj91KxDAQhe8F3yGM4F03/XHFrU0XEQRREHfdB0ibsS02k9Jkt9m3d/RG72bmHM58p9pG&#10;O4oTzn5wpCBbpSCQWmcG6hQcPp6SOxA+aDJ6dIQKzuhhW19eVLo0bqEdnvahExxCvtQK+hCmUkrf&#10;9mi1X7kJibVPN1sdeJ07aWa9cLgdZZ6mt9LqgfhDryd87LH92h+tgreOpPXnaN7xOcSXdP265LtG&#10;qeur+HAPImAMf2b4wWd0qJmpcUcyXowKkqzI1uzl6aYouBZ7krzgOs3vKd+ArCv5v0b9DQAA//8D&#10;AFBLAQItABQABgAIAAAAIQC2gziS/gAAAOEBAAATAAAAAAAAAAAAAAAAAAAAAABbQ29udGVudF9U&#10;eXBlc10ueG1sUEsBAi0AFAAGAAgAAAAhADj9If/WAAAAlAEAAAsAAAAAAAAAAAAAAAAALwEAAF9y&#10;ZWxzLy5yZWxzUEsBAi0AFAAGAAgAAAAhAEbDvs4rAgAAZAQAAA4AAAAAAAAAAAAAAAAALgIAAGRy&#10;cy9lMm9Eb2MueG1sUEsBAi0AFAAGAAgAAAAhAKO7Fgn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 w:rsidRPr="002F530A">
      <w:rPr>
        <w:noProof/>
        <w:sz w:val="20"/>
      </w:rPr>
      <w:pict>
        <v:rect id="Rectangle 74" o:spid="_x0000_s2049" style="position:absolute;margin-left:-44.95pt;margin-top:-208.35pt;width:10.5pt;height:52.7pt;z-index:251629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JfQIAAAEFAAAOAAAAZHJzL2Uyb0RvYy54bWysVNuO2yAQfa/Uf0C8Z20n3iS24qz20lSV&#10;tu2q234ABhyjYqBA4qxW/fcOOE6zbR+qqn7AAwzDmTNnWF0dOon23DqhVYWzixQjrqhmQm0r/OXz&#10;ZrLEyHmiGJFa8Qo/cYev1q9frXpT8qlutWTcIgiiXNmbCrfemzJJHG15R9yFNlzBZqNtRzxM7TZh&#10;lvQQvZPJNE3nSa8tM1ZT7hys3g2beB3jNw2n/mPTOO6RrDBg83G0cazDmKxXpNxaYlpBjzDIP6Do&#10;iFBw6SnUHfEE7az4LVQnqNVON/6C6i7RTSMojzlANln6SzaPLTE85gLkOHOiyf2/sPTD/sEiwSqc&#10;Y6RIByX6BKQRtZUcLfLAT29cCW6P5sGGDJ251/SrQ0rftuDGr63VfcsJA1RZ8E9eHAgTB0dR3b/X&#10;DMKTndeRqkNjuxAQSECHWJGnU0X4wSMKi9lsNruEulHYms+LaRErlpByPGys82+57lAwKmwBewxO&#10;9vfOBzCkHF0ieC0F2wgp48Ru61tp0Z6AODbxi/ghx3M3qYKz0uHYEHFYAYxwR9gLaGOxn4tsmqc3&#10;02KymS8Xk3yTX06KRbqcpFlxU8zTvMjvNt8DwCwvW8EYV/dC8VF4Wf53hT22wCCZKD3UAz+BqZjX&#10;OXp3nmQavz8l2QkPfShFV+HlyYmUoa5vFIO0SemJkIOdvIQfWQYOxn9kJaogFH4QkD/UhyizrBg1&#10;VWv2BLqwGuoGJYZHBIwwThcw7aEnK+y+7YjlGMl3CuQVGng07GjUo0EUbTW0tsdoMG/90Og7Y8W2&#10;heBZpEfpa5BgI6I8gjwHIEfhQp/FPI5vQmjk83n0+vlyrX8AAAD//wMAUEsDBBQABgAIAAAAIQA3&#10;V1qk4gAAAA0BAAAPAAAAZHJzL2Rvd25yZXYueG1sTI9BT4NAEIXvJv6HzZh4MXTBVqTI0jRGTQ8m&#10;xlrvW3YElJ0l7Bbw3zue9PZm3subb4rNbDsx4uBbRwqSRQwCqXKmpVrB4e0xykD4oMnozhEq+EYP&#10;m/L8rNC5cRO94rgPteAS8rlW0ITQ51L6qkGr/cL1SOx9uMHqwONQSzPoicttJ6/jOJVWt8QXGt3j&#10;fYPV1/5kFdy0u5V7ejZX48snpVPzftjSQ6zU5cW8vQMRcA5/YfjFZ3QomenoTmS86BRE2XrNURar&#10;JL0FwZEozXh1ZLFMkiXIspD/vyh/AAAA//8DAFBLAQItABQABgAIAAAAIQC2gziS/gAAAOEBAAAT&#10;AAAAAAAAAAAAAAAAAAAAAABbQ29udGVudF9UeXBlc10ueG1sUEsBAi0AFAAGAAgAAAAhADj9If/W&#10;AAAAlAEAAAsAAAAAAAAAAAAAAAAALwEAAF9yZWxzLy5yZWxzUEsBAi0AFAAGAAgAAAAhAINmcMl9&#10;AgAAAQUAAA4AAAAAAAAAAAAAAAAALgIAAGRycy9lMm9Eb2MueG1sUEsBAi0AFAAGAAgAAAAhADdX&#10;WqTiAAAADQEAAA8AAAAAAAAAAAAAAAAA1wQAAGRycy9kb3ducmV2LnhtbFBLBQYAAAAABAAEAPMA&#10;AADmBQAAAAA=&#10;" stroked="f" strokeweight=".5pt">
          <v:textbox style="layout-flow:vertical;mso-layout-flow-alt:bottom-to-top" inset="0,0,0,0">
            <w:txbxContent>
              <w:p w:rsidR="003967D6" w:rsidRPr="000B0CD9" w:rsidRDefault="003967D6" w:rsidP="00B97BDD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Взам. инв. №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76A" w:rsidRDefault="00D3176A">
      <w:r>
        <w:separator/>
      </w:r>
    </w:p>
  </w:footnote>
  <w:footnote w:type="continuationSeparator" w:id="0">
    <w:p w:rsidR="00D3176A" w:rsidRDefault="00D317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7D6" w:rsidRDefault="002F530A">
    <w:pPr>
      <w:pStyle w:val="a3"/>
    </w:pPr>
    <w:r w:rsidRPr="002F530A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3" o:spid="_x0000_s2106" type="#_x0000_t202" style="position:absolute;margin-left:462.55pt;margin-top:-7.95pt;width:34.6pt;height:14.2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t+gsAIAAKwFAAAOAAAAZHJzL2Uyb0RvYy54bWysVNuOmzAQfa/Uf7D8znKJkwBaUu2GUFXa&#10;XqTdfoADJlgFm9pOyLbqv3dsQrKXl6otD9bgGR/PzDme63fHrkUHpjSXIsPhVYARE6WsuNhl+OtD&#10;4cUYaUNFRVspWIYfmcbvVm/fXA99yiLZyLZiCgGI0OnQZ7gxpk99X5cN66i+kj0T4Kyl6qiBX7Xz&#10;K0UHQO9aPwqChT9IVfVKlkxr2M1HJ145/Lpmpflc15oZ1GYYcjNuVW7d2tVfXdN0p2jf8PKUBv2L&#10;LDrKBVx6hsqpoWiv+CuojpdKalmbq1J2vqxrXjJXA1QTBi+quW9oz1wt0Bzdn9uk/x9s+enwRSFe&#10;ZTiKgSpBOyDpgR0NupVHFC5ntkNDr1MIvO8h1BzBAUy7anV/J8tvGgm5bqjYsRul5NAwWkGGoT3p&#10;Pzk64mgLsh0+ygouonsjHdCxVp1tHzQEATow9XhmxyZTwiaZJSQCTwmuMA5mxLHn03Q63Ctt3jPZ&#10;IWtkWAH5Dpwe7rSxydB0CrF3CVnwtnUCaMWzDQgcd+BqOGp9NgnH588kSDbxJiYeiRYbjwR57t0U&#10;a+ItinA5z2f5ep2Hv+y9IUkbXlVM2GsmbYXkz7g7qXxUxVldWra8snA2Ja1223Wr0IGCtgv3uZaD&#10;5xLmP0/DNQFqeVFSGJHgNkq8YhEvPVKQuZcsg9gLwuQ2WQQkIXnxvKQ7Lti/l4SGDCfzaD5q6ZL0&#10;i9oC972ujaYdNzA9Wt5lOD4H0dQqcCMqR62hvB3tJ62w6V9aAXRPRDu9WomOYjXH7RFQrIi3snoE&#10;5SoJygIRwsgDo5HqB0YDjI8M6+97qhhG7QcB6rezZjLUZGwng4oSjmbYYDSaazPOpH2v+K4B5PF9&#10;CXkDL6TmTr2XLE7vCkaCK+I0vuzMefrvoi5DdvUbAAD//wMAUEsDBBQABgAIAAAAIQCmWUV93wAA&#10;AAoBAAAPAAAAZHJzL2Rvd25yZXYueG1sTI/BTsMwEETvSPyDtUjcWieBVDjEqSoEJyREGg4cnXib&#10;WI3XIXbb8PeYExxX8zTzttwudmRnnL1xJCFdJ8CQOqcN9RI+mpfVAzAfFGk1OkIJ3+hhW11flarQ&#10;7kI1nvehZ7GEfKEkDCFMBee+G9Aqv3YTUswObrYqxHPuuZ7VJZbbkWdJsuFWGYoLg5rwacDuuD9Z&#10;CbtPqp/N11v7Xh9q0zQiodfNUcrbm2X3CCzgEv5g+NWP6lBFp9adSHs2ShBZnkZUwirNBbBICHF/&#10;B6yNaJYDr0r+/4XqBwAA//8DAFBLAQItABQABgAIAAAAIQC2gziS/gAAAOEBAAATAAAAAAAAAAAA&#10;AAAAAAAAAABbQ29udGVudF9UeXBlc10ueG1sUEsBAi0AFAAGAAgAAAAhADj9If/WAAAAlAEAAAsA&#10;AAAAAAAAAAAAAAAALwEAAF9yZWxzLy5yZWxzUEsBAi0AFAAGAAgAAAAhAHNG36CwAgAArAUAAA4A&#10;AAAAAAAAAAAAAAAALgIAAGRycy9lMm9Eb2MueG1sUEsBAi0AFAAGAAgAAAAhAKZZRX3fAAAACgEA&#10;AA8AAAAAAAAAAAAAAAAACgUAAGRycy9kb3ducmV2LnhtbFBLBQYAAAAABAAEAPMAAAAWBgAAAAA=&#10;" filled="f" stroked="f">
          <v:textbox inset="0,0,0,0">
            <w:txbxContent>
              <w:p w:rsidR="003967D6" w:rsidRDefault="003967D6"/>
            </w:txbxContent>
          </v:textbox>
        </v:shape>
      </w:pict>
    </w:r>
    <w:r w:rsidRPr="002F530A">
      <w:rPr>
        <w:noProof/>
        <w:sz w:val="20"/>
      </w:rPr>
      <w:pict>
        <v:line id="Line 171" o:spid="_x0000_s2105" style="position:absolute;z-index:251683328;visibility:visible" from="-11.35pt,-12.3pt" to="490.4pt,-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GMlLAIAAGcEAAAOAAAAZHJzL2Uyb0RvYy54bWysVMuu2yAQ3VfqPyD2iR9xHteKc1XFSTdp&#10;G+nefgABHKNiQEDiRFX/vQN5tGkXrap6gcGcOZyZOXj+fOokOnLrhFYVzoYpRlxRzYTaV/jz63ow&#10;w8h5ohiRWvEKn7nDz4u3b+a9KXmuWy0ZtwhIlCt7U+HWe1MmiaMt74gbasMVbDbadsTD0u4TZkkP&#10;7J1M8jSdJL22zFhNuXPwtb5s4kXkbxpO/aemcdwjWWHQ5uNo47gLY7KYk3JviWkFvcog/6CiI0LB&#10;oXeqmniCDlb8RtUJarXTjR9S3SW6aQTlMQfIJkt/yealJYbHXKA4ztzL5P4fLf143FokWIXz2RQj&#10;RTpo0kYojrJpFqrTG1cCaKm2NuRHT+rFbDT94pDSy5aoPY8qX88GAmNE8hASFs7AGbv+g2aAIQev&#10;Y6lOje0CJRQBnWJHzveO8JNHFD5ORtM8z8cYUdibjMZBUULKW6ixzr/nukNhUmEJuiM1OW6cv0Bv&#10;kHCS0mshZWy5VKgHvcVonMUIp6VgYTfgnN3vltKiIwmuic/14AeY1QfFIlvLCVsphnysggKn40Dv&#10;Oowkh3sBk4jzRMg/4yBBqYIOqALkcZ1d7PT1KX1azVazYlDkk9WgSOt68G69LAaTdTYd16N6uayz&#10;byGlrChbwRhXIaubtbPi76xzvWQXU97Nfa9f8sgeewJib+8oOtogdP7ioZ1m560NPQmOADdH8PXm&#10;hevy8zqifvwfFt8BAAD//wMAUEsDBBQABgAIAAAAIQBC6WUH3gAAAAsBAAAPAAAAZHJzL2Rvd25y&#10;ZXYueG1sTI/BTsMwEETvSPyDtUjcWpuIlpLGqRASEgIJtYUPcOJtEhGvo9ht3L9nywVuuzuj2TfF&#10;JrlenHAMnScNd3MFAqn2tqNGw9fny2wFIkRD1vSeUMMZA2zK66vC5NZPtMPTPjaCQyjkRkMb45BL&#10;GeoWnQlzPyCxdvCjM5HXsZF2NBOHu15mSi2lMx3xh9YM+Nxi/b0/Og0fDUkXzslu8TWmN7V4n7Jd&#10;pfXtTXpag4iY4p8ZLviMDiUzVf5INohewyzLHth6Ge6XINjxuFJcpvq9LECWhfzfofwBAAD//wMA&#10;UEsBAi0AFAAGAAgAAAAhALaDOJL+AAAA4QEAABMAAAAAAAAAAAAAAAAAAAAAAFtDb250ZW50X1R5&#10;cGVzXS54bWxQSwECLQAUAAYACAAAACEAOP0h/9YAAACUAQAACwAAAAAAAAAAAAAAAAAvAQAAX3Jl&#10;bHMvLnJlbHNQSwECLQAUAAYACAAAACEASlBjJSwCAABnBAAADgAAAAAAAAAAAAAAAAAuAgAAZHJz&#10;L2Uyb0RvYy54bWxQSwECLQAUAAYACAAAACEAQullB9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 w:rsidRPr="002F530A">
      <w:rPr>
        <w:noProof/>
        <w:sz w:val="20"/>
      </w:rPr>
      <w:pict>
        <v:line id="Line 147" o:spid="_x0000_s2104" style="position:absolute;z-index:251658752;visibility:visible" from="489.7pt,-12.75pt" to="489.7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+lcMAIAAGgEAAAOAAAAZHJzL2Uyb0RvYy54bWysVMuO2yAU3VfqPyD2ie2MJw8rzqiyk27S&#10;TqSZfgABHKNiQEDiRFX/vRfy6ExnMVXVLAiPew/n3Hvw/OHYSXTg1gmtSpwNU4y4opoJtSvxt+fV&#10;YIqR80QxIrXiJT5xhx8WHz/Me1PwkW61ZNwiAFGu6E2JW+9NkSSOtrwjbqgNV3DYaNsRD0u7S5gl&#10;PaB3Mhml6TjptWXGasqdg936fIgXEb9pOPWPTeO4R7LEwM3H0cZxG8ZkMSfFzhLTCnqhQf6BRUeE&#10;gktvUDXxBO2teAPVCWq1040fUt0lumkE5VEDqMnSP9Q8tcTwqAWK48ytTO7/wdKvh41FgpV4NB1j&#10;pEgHTVoLxVGWT0J1euMKCKrUxgZ99KiezFrT7w4pXbVE7Xhk+XwykJiFjORVSlg4A3ds+y+aQQzZ&#10;ex1LdWxsFyChCOgYO3K6dYQfPaKwOb67x4jCfpamk9lsFhuWkOKaa6zzn7nuUJiUWALxiE0Oa+cD&#10;F1JcQ8JVSq+ElLHnUqEeYPM8TWOG01KwcBrinN1tK2nRgQTbxF9UBicvw6zeKxbRWk7YUjHkYxkU&#10;WB0HeNdhJDk8DJjEOE+EfD8OWEsVeEAZQMdldvbTj1k6W06X03yQj8bLQZ7W9eDTqsoH41U2ua/v&#10;6qqqs59BUpYXrWCMq6Dq6u0s/zvvXF7Z2ZU3d9/ql7xGj4UGstf/SDr6ILT+bKKtZqeNDT0JlgA7&#10;x+DL0wvv5eU6Rv3+QCx+AQAA//8DAFBLAwQUAAYACAAAACEAZGHk0OAAAAAMAQAADwAAAGRycy9k&#10;b3ducmV2LnhtbEyPPW/CMBCG90r8B+uQuiBwSJuUpHFQhUSHbg0Vs4mdOCI+R7GB8O97ncp2H4/e&#10;e67YTrZnVz36zqGA9SoCprF2qsNWwM9hv9wA80Gikr1DLeCuPWzL2VMhc+Vu+K2vVWgZhaDPpQAT&#10;wpBz7mujrfQrN2ikXeNGKwO1Y8vVKG8UbnseR1HKreyQLhg56J3R9bm6WAGqic9fzctm+FzsD7g4&#10;mt3xnlZCPM+nj3dgQU/hH4Y/fVKHkpxO7oLKs15A9pa9EipgGScJMCJoQsWJ0CRdZ8DLgj8+Uf4C&#10;AAD//wMAUEsBAi0AFAAGAAgAAAAhALaDOJL+AAAA4QEAABMAAAAAAAAAAAAAAAAAAAAAAFtDb250&#10;ZW50X1R5cGVzXS54bWxQSwECLQAUAAYACAAAACEAOP0h/9YAAACUAQAACwAAAAAAAAAAAAAAAAAv&#10;AQAAX3JlbHMvLnJlbHNQSwECLQAUAAYACAAAACEA23vpXDACAABoBAAADgAAAAAAAAAAAAAAAAAu&#10;AgAAZHJzL2Uyb0RvYy54bWxQSwECLQAUAAYACAAAACEAZGHk0OAAAAAMAQAADwAAAAAAAAAAAAAA&#10;AACKBAAAZHJzL2Rvd25yZXYueG1sUEsFBgAAAAAEAAQA8wAAAJcFAAAAAA==&#10;" strokeweight=".4mm">
          <v:stroke startarrowwidth="narrow" startarrowlength="short" endarrowwidth="narrow" endarrowlength="short"/>
        </v:line>
      </w:pict>
    </w:r>
    <w:r w:rsidRPr="002F530A">
      <w:rPr>
        <w:noProof/>
        <w:sz w:val="20"/>
      </w:rPr>
      <w:pict>
        <v:line id="Line 145" o:spid="_x0000_s2103" style="position:absolute;z-index:251656704;visibility:visible" from="-11.25pt,-12.45pt" to="-11.2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ZMgLwIAAGg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ZhOM&#10;FOmgSRuhOMrySahOb1wBQZXa2qCPntSz2Wj61SGlq5aoPY8sX84GErOQkbxJCQtn4I5d/0kziCEH&#10;r2OpTo3tAiQUAZ1iR873jvCTRxQ2p2MgRWE/S9OH+XweG5aQ4pZrrPMfue5QmJRYAvGITY4b5wMX&#10;UtxCwlVKr4WUsedSoR5g8/EkixlOS8HCaYhzdr+rpEVHEmwTf1EZnLwOs/qgWERrOWErxZCPZVBg&#10;dRzgXYeR5PAwYBLjPBHyz3HAWqrAA8oAOq6zi5++zdP5araa5YN8NF0N8rSuBx/WVT6YrrOHST2u&#10;q6rOvgdJWV60gjGugqqbt7P877xzfWUXV97dfa9f8hY9FhrI3v4j6eiD0PqLiXaanbc29CRYAuwc&#10;g69PL7yX1+sY9fMDsfwBAAD//wMAUEsDBBQABgAIAAAAIQDAVFUr3gAAAAwBAAAPAAAAZHJzL2Rv&#10;d25yZXYueG1sTI/BasMwEETvhfyD2EBviRwTh9S1HEKhUFIoTdoPkK2tbWqtjKXEyt9nc2pvuzuP&#10;2ZliF20vLjj6zpGC1TIBgVQ701Gj4PvrdbEF4YMmo3tHqOCKHnbl7KHQuXETHfFyCo1gE/K5VtCG&#10;MORS+rpFq/3SDUis/bjR6sDr2Egz6onNbS/TJNlIqzviD60e8KXF+vd0tgo+GpLWX6P5xLcQD0n2&#10;PqXHSqnHedw/gwgYwx8M9/gcHUrOVLkzGS96BYs0zRi9D+snEEzwZQ2iYjTbsCbLQv4vUd4AAAD/&#10;/wMAUEsBAi0AFAAGAAgAAAAhALaDOJL+AAAA4QEAABMAAAAAAAAAAAAAAAAAAAAAAFtDb250ZW50&#10;X1R5cGVzXS54bWxQSwECLQAUAAYACAAAACEAOP0h/9YAAACUAQAACwAAAAAAAAAAAAAAAAAvAQAA&#10;X3JlbHMvLnJlbHNQSwECLQAUAAYACAAAACEAfXmTIC8CAABoBAAADgAAAAAAAAAAAAAAAAAuAgAA&#10;ZHJzL2Uyb0RvYy54bWxQSwECLQAUAAYACAAAACEAwFRVK94AAAAM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7D6" w:rsidRDefault="002F530A">
    <w:pPr>
      <w:pStyle w:val="a3"/>
      <w:ind w:left="-284"/>
    </w:pPr>
    <w:r w:rsidRPr="002F530A">
      <w:rPr>
        <w:noProof/>
        <w:sz w:val="20"/>
      </w:rPr>
      <w:pict>
        <v:line id="Line 79" o:spid="_x0000_s2072" style="position:absolute;left:0;text-align:left;z-index:251634176;visibility:visible" from="488.85pt,-9.1pt" to="488.9pt,78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iW0LgIAAGYEAAAOAAAAZHJzL2Uyb0RvYy54bWysVMuO2jAU3VfqP1jeQxImw5CIMKoS6IZ2&#10;kGb6AcZ2iFXHtmxDQFX/vdfm0Zl20aoqC+PHvcfn3Huc+eOxl+jArRNaVTgbpxhxRTUTalfhLy+r&#10;0Qwj54liRGrFK3ziDj8u3r+bD6bkE91pybhFAKJcOZgKd96bMkkc7XhP3FgbruCw1bYnHpZ2lzBL&#10;BkDvZTJJ02kyaMuM1ZQ7B7vN+RAvIn7bcuqf2tZxj2SFgZuPo43jNozJYk7KnSWmE/RCg/wDi54I&#10;BZfeoBriCdpb8RtUL6jVTrd+THWf6LYVlEcNoCZLf1Hz3BHDoxYojjO3Mrn/B0s/HzYWCVbhSYaR&#10;Ij30aC0URw9FqM1gXAkhtdrYoI4e1bNZa/rVIaXrjqgdjxxfTgbyspCRvEkJC2fghu3wSTOIIXuv&#10;Y6GOre0DJJQAHWM/Trd+8KNHFDand/cYUdjP0vShKIrYroSU11xjnf/IdY/CpMISeEdsclg7H7iQ&#10;8hoSrlJ6JaSMHZcKDQCb52kaM5yWgoXTEOfsbltLiw4kmCb+ojI4eR1m9V6xiNZxwpaKIR/LoMDo&#10;OMC7HiPJ4VnAJMZ5IuSf44C1VIEHlAF0XGZnN30r0mI5W87yUT6ZLkd52jSjD6s6H01X2cN9c9fU&#10;dZN9D5KyvOwEY1wFVVdnZ/nfOefyxs6evHn7Vr/kLXosNJC9/kfS0Qeh9WcTbTU7bWzoSbAEmDkG&#10;Xx5eeC2v1zHq5+dh8QMAAP//AwBQSwMEFAAGAAgAAAAhADkoe0bgAAAADAEAAA8AAABkcnMvZG93&#10;bnJldi54bWxMj01PwzAMhu9I/IfISFymLV0RbVeaTmjSOHCjQztnjfuhNU7VZFv37zEnONp+9Pp5&#10;i+1sB3HFyfeOFKxXEQik2pmeWgXfh/0yA+GDJqMHR6jgjh625eNDoXPjbvSF1yq0gkPI51pBF8KY&#10;S+nrDq32Kzci8a1xk9WBx6mVZtI3DreDjKMokVb3xB86PeKuw/pcXawC08Tnz+YlGz8W+wMtjt3u&#10;eE8qpZ6f5vc3EAHn8AfDrz6rQ8lOJ3ch48WgYJOmKaMKlussBsEEb7jMidHXZBODLAv5v0T5AwAA&#10;//8DAFBLAQItABQABgAIAAAAIQC2gziS/gAAAOEBAAATAAAAAAAAAAAAAAAAAAAAAABbQ29udGVu&#10;dF9UeXBlc10ueG1sUEsBAi0AFAAGAAgAAAAhADj9If/WAAAAlAEAAAsAAAAAAAAAAAAAAAAALwEA&#10;AF9yZWxzLy5yZWxzUEsBAi0AFAAGAAgAAAAhAKxmJbQuAgAAZgQAAA4AAAAAAAAAAAAAAAAALgIA&#10;AGRycy9lMm9Eb2MueG1sUEsBAi0AFAAGAAgAAAAhADkoe0bgAAAADAEAAA8AAAAAAAAAAAAAAAAA&#10;iAQAAGRycy9kb3ducmV2LnhtbFBLBQYAAAAABAAEAPMAAACVBQAAAAA=&#10;" strokeweight=".4mm">
          <v:stroke startarrowwidth="narrow" startarrowlength="short" endarrowwidth="narrow" endarrowlength="short"/>
        </v:line>
      </w:pict>
    </w:r>
    <w:r w:rsidRPr="002F530A">
      <w:rPr>
        <w:noProof/>
        <w:sz w:val="20"/>
      </w:rPr>
      <w:pict>
        <v:line id="Line 77" o:spid="_x0000_s2071" style="position:absolute;left:0;text-align:left;z-index:251632128;visibility:visible" from="-12.15pt,-9.15pt" to="-12.1pt,78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z90LgIAAGYEAAAOAAAAZHJzL2Uyb0RvYy54bWysVMuO2yAU3VfqPyD2ie3EeVlxRpWddDPt&#10;RJrpBxDAMSoGBCROVPXfeyGPzrSLVlWzIDzuPZx77sHLh1Mn0ZFbJ7QqcTZMMeKKaibUvsRfXjaD&#10;OUbOE8WI1IqX+Mwdfli9f7fsTcFHutWScYsARLmiNyVuvTdFkjja8o64oTZcwWGjbUc8LO0+YZb0&#10;gN7JZJSm06TXlhmrKXcOduvLIV5F/Kbh1D81jeMeyRIDNx9HG8ddGJPVkhR7S0wr6JUG+QcWHREK&#10;Lr1D1cQTdLDiN6hOUKudbvyQ6i7RTSMojzVANVn6SzXPLTE81gLiOHOXyf0/WPr5uLVIsBKPQB5F&#10;OujRo1AczWZBm964AkIqtbWhOnpSz+ZR068OKV21RO155PhyNpCXhYzkTUpYOAM37PpPmkEMOXgd&#10;hTo1tguQIAE6xX6c7/3gJ48obE7HE4wo7GdpOlssFrFdCSluucY6/5HrDoVJiSXwjtjk+Oh84EKK&#10;W0i4SumNkDJ2XCrUA2w+nmQxw2kpWDgNcc7ud5W06EiCaeIvVgYnr8OsPigW0VpO2Fox5KMMCoyO&#10;A7zrMJIcngVMYpwnQv45DlhLFXiADFDHdXZx07dFuljP1/N8kI+m60Ge1vXgw6bKB9NNNpvU47qq&#10;6ux7KCnLi1YwxlWo6ubsLP8751zf2MWTd2/f9UveokehgeztP5KOPgitv5hop9l5a0NPgiXAzDH4&#10;+vDCa3m9jlE/Pw+rHwAAAP//AwBQSwMEFAAGAAgAAAAhANHHnGzfAAAADAEAAA8AAABkcnMvZG93&#10;bnJldi54bWxMj8FqwzAQRO+F/oPYQm+JbDcJqWs5hEChpFCatB8gW1vb1FoZS4mVv+/mlN5mdx6z&#10;s8Um2l6ccfSdIwXpPAGBVDvTUaPg++t1tgbhgyaje0eo4IIeNuX9XaFz4yY64PkYGsEh5HOtoA1h&#10;yKX0dYtW+7kbkNj7caPVgcexkWbUE4fbXmZJspJWd8QXWj3grsX693iyCj4aktZfovnEtxD3yfJ9&#10;yg6VUo8PcfsCImAMNxiu9bk6lNypcicyXvQKZtniiVEW6ZoFE7zJQFSMLlfPKciykP+fKP8AAAD/&#10;/wMAUEsBAi0AFAAGAAgAAAAhALaDOJL+AAAA4QEAABMAAAAAAAAAAAAAAAAAAAAAAFtDb250ZW50&#10;X1R5cGVzXS54bWxQSwECLQAUAAYACAAAACEAOP0h/9YAAACUAQAACwAAAAAAAAAAAAAAAAAvAQAA&#10;X3JlbHMvLnJlbHNQSwECLQAUAAYACAAAACEATvs/dC4CAABmBAAADgAAAAAAAAAAAAAAAAAuAgAA&#10;ZHJzL2Uyb0RvYy54bWxQSwECLQAUAAYACAAAACEA0cecbN8AAAAMAQAADwAAAAAAAAAAAAAAAACI&#10;BAAAZHJzL2Rvd25yZXYueG1sUEsFBgAAAAAEAAQA8wAAAJQFAAAAAA==&#10;" strokeweight="1.13pt">
          <v:stroke startarrowwidth="narrow" startarrowlength="short" endarrowwidth="narrow" endarrowlength="short"/>
        </v:line>
      </w:pict>
    </w:r>
    <w:r w:rsidRPr="002F530A">
      <w:rPr>
        <w:noProof/>
        <w:sz w:val="20"/>
      </w:rPr>
      <w:pict>
        <v:rect id="Rectangle 73" o:spid="_x0000_s2070" style="position:absolute;left:0;text-align:left;margin-left:-64.6pt;margin-top:362.05pt;width:10.5pt;height:174.55pt;z-index:25162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zeLfgIAAAMFAAAOAAAAZHJzL2Uyb0RvYy54bWysVNuO2yAQfa/Uf0C8Z32JN4mtOKu9NFWl&#10;bbvqth9AAMeoGCiQOKuq/94Bx9ls24eqqh/wAMPhzMwZlleHTqI9t05oVePsIsWIK6qZUNsaf/m8&#10;niwwcp4oRqRWvMZP3OGr1etXy95UPNetloxbBCDKVb2pceu9qZLE0ZZ3xF1owxVsNtp2xMPUbhNm&#10;SQ/onUzyNJ0lvbbMWE25c7B6N2ziVcRvGk79x6Zx3CNZY+Dm42jjuAljslqSamuJaQU90iD/wKIj&#10;QsGlJ6g74gnaWfEbVCeo1U43/oLqLtFNIyiPMUA0WfpLNI8tMTzGAslx5pQm9/9g6Yf9g0WC1Tgv&#10;MVKkgxp9gqwRtZUczachQb1xFfg9mgcbQnTmXtOvDil924Ibv7ZW9y0nDGhlwT95cSBMHBxFm/69&#10;ZgBPdl7HXB0a2wVAyAI6xJI8nUrCDx5RWMym0+klFI7CVp5ns/niMl5BqvG0sc6/5bpDwaixBfIR&#10;nezvnQ9sSDW6RPZaCrYWUsaJ3W5upUV7AvJYx++I7s7dpArOSodjA+KwAiThjrAX6MZyfy+zvEhv&#10;8nKyni3mk2JdXE7KebqYpFl5U87Soizu1j8CwayoWsEYV/dC8VF6WfF3pT02wSCaKD7U13gWUhXj&#10;OmfvzoNM4/enIDvhoROl6Gq8ODmRKhT2jWIQNqk8EXKwk5f0Y5YhB+M/ZiXKIFR+UJA/bA5RaFkR&#10;rg+y2Gj2BMKwGuoGNYZnBIww5nOY9tCVNXbfdsRyjOQ7BfoKLTwadjQ2o0EUbTU0t8doMG/90Oo7&#10;Y8W2BfAspkfpa9BgI6I8nokclQudFuM4vgqhlc/n0ev57Vr9BAAA//8DAFBLAwQUAAYACAAAACEA&#10;7ZD4e+MAAAAOAQAADwAAAGRycy9kb3ducmV2LnhtbEyPy07DMBBF90j8gzVIbFBqJ5S2hDhVhQB1&#10;gYT6YO/GJg7E4yh2k/D3DCtYzszRnXOL9eRaNpg+NB4lpDMBzGDldYO1hOPhOVkBC1GhVq1HI+Hb&#10;BFiXlxeFyrUfcWeGfawZhWDIlQQbY5dzHiprnAoz3xmk24fvnYo09jXXvRop3LU8E2LBnWqQPljV&#10;mUdrqq/92Um4a7Zz//Kqb4a3T1yM9v24wSch5fXVtHkAFs0U/2D41Sd1KMnp5M+oA2slJGl2nxEr&#10;YZnNU2CEJKlY0epEsFjeZsDLgv+vUf4AAAD//wMAUEsBAi0AFAAGAAgAAAAhALaDOJL+AAAA4QEA&#10;ABMAAAAAAAAAAAAAAAAAAAAAAFtDb250ZW50X1R5cGVzXS54bWxQSwECLQAUAAYACAAAACEAOP0h&#10;/9YAAACUAQAACwAAAAAAAAAAAAAAAAAvAQAAX3JlbHMvLnJlbHNQSwECLQAUAAYACAAAACEAeRM3&#10;i34CAAADBQAADgAAAAAAAAAAAAAAAAAuAgAAZHJzL2Uyb0RvYy54bWxQSwECLQAUAAYACAAAACEA&#10;7ZD4e+MAAAAOAQAADwAAAAAAAAAAAAAAAADYBAAAZHJzL2Rvd25yZXYueG1sUEsFBgAAAAAEAAQA&#10;8wAAAOgFAAAAAA==&#10;" stroked="f" strokeweight=".5pt">
          <v:textbox style="layout-flow:vertical;mso-layout-flow-alt:bottom-to-top" inset="0,0,0,0">
            <w:txbxContent>
              <w:p w:rsidR="003967D6" w:rsidRPr="000B0CD9" w:rsidRDefault="003967D6" w:rsidP="00936DFA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20"/>
                  </w:rPr>
                </w:pPr>
                <w:r w:rsidRPr="000B0CD9">
                  <w:rPr>
                    <w:rFonts w:ascii="Times New Roman" w:hAnsi="Times New Roman"/>
                    <w:i w:val="0"/>
                    <w:sz w:val="20"/>
                  </w:rPr>
                  <w:t>СОГЛАСОВАНО:</w:t>
                </w:r>
              </w:p>
            </w:txbxContent>
          </v:textbox>
        </v:rect>
      </w:pict>
    </w:r>
    <w:r w:rsidRPr="002F530A">
      <w:rPr>
        <w:noProof/>
        <w:sz w:val="20"/>
      </w:rPr>
      <w:pict>
        <v:line id="Line 127" o:spid="_x0000_s2069" style="position:absolute;left:0;text-align:left;z-index:251650560;visibility:visible" from="-12.2pt,-11.25pt" to="489.55pt,-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b1CLAIAAGYEAAAOAAAAZHJzL2Uyb0RvYy54bWysVMuu2yAQ3VfqPyD2iR9xHteKc1XFSTdp&#10;G+nefgABHKNiQEDiRFX/vQN5tGkXrap6gcHMHM6cOXj+fOokOnLrhFYVzoYpRlxRzYTaV/jz63ow&#10;w8h5ohiRWvEKn7nDz4u3b+a9KXmuWy0ZtwhAlCt7U+HWe1MmiaMt74gbasMVbDbadsTD0u4TZkkP&#10;6J1M8jSdJL22zFhNuXPwtb5s4kXEbxpO/aemcdwjWWHg5uNo47gLY7KYk3JviWkFvdIg/8CiI0LB&#10;oXeomniCDlb8BtUJarXTjR9S3SW6aQTlsQaoJkt/qealJYbHWkAcZ+4yuf8HSz8etxYJVuEcOqVI&#10;Bz3aCMVRlk+DOL1xJcQs1daG8uhJvZiNpl8cUnrZErXnkeTr2UBiFjKSh5SwcAaO2PUfNIMYcvA6&#10;KnVqbBcgQQN0ig053xvCTx5R+DgZTfM8H2NEYW8yGkd8Ut5SjXX+PdcdCpMKS+Adoclx43ygQspb&#10;SDhJ6bWQMnZcKtQD32I0zmKG01KwsBvinN3vltKiIwmmic/14Icwqw+KRbSWE7ZSDPmoggKj4wDv&#10;Oowkh2sBkxjniZB/jgPWUgUeoALUcZ1d3PT1KX1azVazYlDkk9WgSOt68G69LAaTdTYd16N6uayz&#10;b6GkrChbwRhXoaqbs7Pi75xzvWMXT969fdcveUSPQgPZ2zuSjjYInb94aKfZeWtDT4IjwMwx+Hrx&#10;wm35eR2jfvweFt8BAAD//wMAUEsDBBQABgAIAAAAIQCB5L313gAAAAsBAAAPAAAAZHJzL2Rvd25y&#10;ZXYueG1sTI/dSsNAEEbvC77DMoJ37aYhVRuzKSIIpYLY6gNMsmMSzM6G7LbZvr1bb+zd/By+OVNs&#10;gunFiUbXWVawXCQgiGurO24UfH2+zh9BOI+ssbdMCs7kYFPezArMtZ14T6eDb0QMYZejgtb7IZfS&#10;1S0ZdAs7EMfdtx0N+tiOjdQjTjHc9DJNkntpsON4ocWBXlqqfw5Ho+C9YWncOegP2vqwS1ZvU7qv&#10;lLq7Dc9PIDwF/w/DRT+qQxmdKntk7USvYJ5mWUQvRboCEYn1w3oJovqbZCDLQl7/UP4CAAD//wMA&#10;UEsBAi0AFAAGAAgAAAAhALaDOJL+AAAA4QEAABMAAAAAAAAAAAAAAAAAAAAAAFtDb250ZW50X1R5&#10;cGVzXS54bWxQSwECLQAUAAYACAAAACEAOP0h/9YAAACUAQAACwAAAAAAAAAAAAAAAAAvAQAAX3Jl&#10;bHMvLnJlbHNQSwECLQAUAAYACAAAACEA2yG9QiwCAABmBAAADgAAAAAAAAAAAAAAAAAuAgAAZHJz&#10;L2Uyb0RvYy54bWxQSwECLQAUAAYACAAAACEAgeS99d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 w:rsidRPr="002F530A">
      <w:rPr>
        <w:noProof/>
        <w:sz w:val="20"/>
      </w:rPr>
      <w:pict>
        <v:line id="Line 124" o:spid="_x0000_s2068" style="position:absolute;left:0;text-align:left;z-index:251649536;visibility:visible" from="-53.3pt,380.35pt" to="-12.2pt,3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Qot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WIXzJ4wU&#10;6aBHG6E4yvIiiNMbV0LMUm1tKI+e1IvZaPrFIaWXLVF7Hkm+ng0kZiEjeUgJC2fgiF3/QTOIIQev&#10;o1KnxnYBEjRAp9iQ870h/OQRhY/jPJs9QdsobE1G4whPylumsc6/57pDYVJhCbQjMjlunA9MSHkL&#10;CQcpvRZSxoZLhXqgW4zGWcxwWgoWdkOcs/vdUlp0JMEz8bke/BBm9UGxiNZywlaKIR9FUOBzHOBd&#10;h5HkcCtgEuM8EfLPccBaqsADRIA6rrOLmb7O0tlqupoWgyKfrAZFWteDd+tlMZiss6dxPaqXyzr7&#10;FkrKirIVjHEVqroZOyv+zjjXK3ax5N3ad/2SR/QoNJC9vSPp6ILQ+IuFdpqdtzb0JBgCvByDr/cu&#10;XJaf1zHqx99h8R0AAP//AwBQSwMEFAAGAAgAAAAhANaKHInfAAAADAEAAA8AAABkcnMvZG93bnJl&#10;di54bWxMj0FqwzAQRfeF3kFMITtHikmd4FoOpVAIKYQm7QFka2qbWiNjKbFy+yjdNMuZefx5v9gE&#10;07Mzjq6zJGExF8CQaqs7aiR8f70na2DOK9Kqt4QSLuhgUz4+FCrXdqIDno++YTGEXK4ktN4POeeu&#10;btEoN7cDUrz92NEoH8ex4XpUUww3PU+FyLhRHcUPrRrwrcX693gyEvYNceMuQX/i1oedeP6Y0kMl&#10;5ewpvL4A8xj8Pww3/agOZXSq7Im0Y72EZCGyLLISVplYAYtIki6XwKq/zRp4WfD7EuUVAAD//wMA&#10;UEsBAi0AFAAGAAgAAAAhALaDOJL+AAAA4QEAABMAAAAAAAAAAAAAAAAAAAAAAFtDb250ZW50X1R5&#10;cGVzXS54bWxQSwECLQAUAAYACAAAACEAOP0h/9YAAACUAQAACwAAAAAAAAAAAAAAAAAvAQAAX3Jl&#10;bHMvLnJlbHNQSwECLQAUAAYACAAAACEAdWUKLSsCAABlBAAADgAAAAAAAAAAAAAAAAAuAgAAZHJz&#10;L2Uyb0RvYy54bWxQSwECLQAUAAYACAAAACEA1oocid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2F530A">
      <w:rPr>
        <w:noProof/>
        <w:sz w:val="20"/>
      </w:rPr>
      <w:pict>
        <v:line id="Line 121" o:spid="_x0000_s2067" style="position:absolute;left:0;text-align:left;z-index:251646464;visibility:visible" from="-25.2pt,356.1pt" to="-25.1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vvdKwIAAGYEAAAOAAAAZHJzL2Uyb0RvYy54bWysVMuu2jAQ3VfqP1jeQx4ELkSEq4pAN7RF&#10;urcfYGyHWHVsyzYEVPXfOzaPlnbRqioL48eZ4zMzx5k/nzqJjtw6oVWFs2GKEVdUM6H2Ff78uh5M&#10;MXKeKEakVrzCZ+7w8+Ltm3lvSp7rVkvGLQIS5creVLj13pRJ4mjLO+KG2nAFh422HfGwtPuEWdID&#10;eyeTPE0nSa8tM1ZT7hzs1pdDvIj8TcOp/9Q0jnskKwzafBxtHHdhTBZzUu4tMa2gVxnkH1R0RCi4&#10;9E5VE0/QwYrfqDpBrXa68UOqu0Q3jaA85gDZZOkv2by0xPCYCxTHmXuZ3P+jpR+PW4sEq3A+wUiR&#10;Dnq0EYqjLM9CcXrjSsAs1daG9OhJvZiNpl8cUnrZErXnUeTr2UBgjEgeQsLCGbhi13/QDDDk4HWs&#10;1KmxXaCEGqBTbMj53hB+8ojC5mQ0xojCfj4azWZP46AoIeUt1Fjn33PdoTCpsATdkZocN85foDdI&#10;uEnptZAydlwq1IPeYjTOYoTTUrBwGnDO7ndLadGRBNPE3/XiB5jVB8UiW8sJWymGfKyCAqPjQO86&#10;jCSHZwGTiPNEyD/jIEGpgg6oAuRxnV3c9HWWzlbT1bQYFPlkNSjSuh68Wy+LwWSdPY3rUb1c1tm3&#10;kFJWlK1gjKuQ1c3ZWfF3zrm+sYsn796+1y95ZI89AbG3/yg62iB0/uKhnWbnrQ09CY4AM0fw9eGF&#10;1/LzOqJ+fB4W3wEAAP//AwBQSwMEFAAGAAgAAAAhAKhvrHffAAAADAEAAA8AAABkcnMvZG93bnJl&#10;di54bWxMj9FOwzAMRd+R9g+RkXjbkhXGptJ0mpCQEJMQG3xA2pi2onGqJluzv8d7gkfbR9fnFtvk&#10;enHGMXSeNCwXCgRS7W1HjYavz5f5BkSIhqzpPaGGCwbYlrObwuTWT3TA8zE2gkMo5EZDG+OQSxnq&#10;Fp0JCz8g8e3bj85EHsdG2tFMHO56mSn1KJ3piD+0ZsDnFuuf48lpeG9IunBJ9gNfY3pTq/2UHSqt&#10;727T7glExBT/YLjqszqU7FT5E9kgeg3zlXpgVMN6mWUgmODNPYiKUbVRa5BlIf+XKH8BAAD//wMA&#10;UEsBAi0AFAAGAAgAAAAhALaDOJL+AAAA4QEAABMAAAAAAAAAAAAAAAAAAAAAAFtDb250ZW50X1R5&#10;cGVzXS54bWxQSwECLQAUAAYACAAAACEAOP0h/9YAAACUAQAACwAAAAAAAAAAAAAAAAAvAQAAX3Jl&#10;bHMvLnJlbHNQSwECLQAUAAYACAAAACEA/XL73SsCAABmBAAADgAAAAAAAAAAAAAAAAAuAgAAZHJz&#10;L2Uyb0RvYy54bWxQSwECLQAUAAYACAAAACEAqG+sd9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2F530A">
      <w:rPr>
        <w:noProof/>
        <w:sz w:val="20"/>
      </w:rPr>
      <w:pict>
        <v:line id="Line 120" o:spid="_x0000_s2066" style="position:absolute;left:0;text-align:left;z-index:251645440;visibility:visible" from="-39.1pt,356.1pt" to="-39.0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T4hLAIAAGYEAAAOAAAAZHJzL2Uyb0RvYy54bWysVMuu2jAQ3VfqP1jeQx4ELkSEq4pAN7RF&#10;urcfYGyHWHVsyzYEVPXfOzaPlnbRqioL48f4+MyZM5k/nzqJjtw6oVWFs2GKEVdUM6H2Ff78uh5M&#10;MXKeKEakVrzCZ+7w8+Ltm3lvSp7rVkvGLQIQ5creVLj13pRJ4mjLO+KG2nAFh422HfGwtPuEWdID&#10;eieTPE0nSa8tM1ZT7hzs1pdDvIj4TcOp/9Q0jnskKwzcfBxtHHdhTBZzUu4tMa2gVxrkH1h0RCh4&#10;9A5VE0/QwYrfoDpBrXa68UOqu0Q3jaA85gDZZOkv2by0xPCYC4jjzF0m9/9g6cfj1iLBKpyPMVKk&#10;gxpthOIoy6M4vXElxCzV1ob06Em9mI2mXxxSetkSteeR5OvZwMUsyJk8XAkLZ+CJXf9BM4ghB6+j&#10;UqfGdgESNECnWJDzvSD85BGFzckISFHYz0ej2expHPFJebtqrPPvue5QmFRYAu8ITY4b5wMVUt5C&#10;wktKr4WUseJSoR74FqNxFm84LQULpyHO2f1uKS06kmCa+Ls+/BBm9UGxiNZywlaKIR9VUGB0HOBd&#10;h5Hk0BYwiXGeCPnnOGAtVeABKkAe19nFTV9n6Ww1XU2LQZFPVoMirevBu/WyGEzW2dO4HtXLZZ19&#10;CyllRdkKxrgKWd2cnRV/55xrj108eff2Xb/kET0KDWRv/5F0tEGofGhFV+40O29tqElYgZlj8LXx&#10;Qrf8vI5RPz4Pi+8AAAD//wMAUEsDBBQABgAIAAAAIQCaF0LL3QAAAAwBAAAPAAAAZHJzL2Rvd25y&#10;ZXYueG1sTI/dSsQwEEbvBd8hjODdbtKCttSmiwiCKIi76wOkzdgWm0lpstvs2zte6d38HL45U++S&#10;m8QZlzB60pBtFQikztuReg2fx+dNCSJEQ9ZMnlDDBQPsmuur2lTWr7TH8yH2gkMoVEbDEONcSRm6&#10;AZ0JWz8j8e7LL85Ebpde2sWsHO4mmSt1L50ZiS8MZsanAbvvw8lpeO9JunBJ9gNfYnpVd29rvm+1&#10;vr1Jjw8gIqb4B8OvPqtDw06tP5ENYtKwKcqcUQ1FlnPBBE8yEC2jqlQFyKaW/59ofgAAAP//AwBQ&#10;SwECLQAUAAYACAAAACEAtoM4kv4AAADhAQAAEwAAAAAAAAAAAAAAAAAAAAAAW0NvbnRlbnRfVHlw&#10;ZXNdLnhtbFBLAQItABQABgAIAAAAIQA4/SH/1gAAAJQBAAALAAAAAAAAAAAAAAAAAC8BAABfcmVs&#10;cy8ucmVsc1BLAQItABQABgAIAAAAIQBjLT4hLAIAAGYEAAAOAAAAAAAAAAAAAAAAAC4CAABkcnMv&#10;ZTJvRG9jLnhtbFBLAQItABQABgAIAAAAIQCaF0LL3QAAAAw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 w:rsidRPr="002F530A">
      <w:rPr>
        <w:noProof/>
        <w:sz w:val="20"/>
      </w:rPr>
      <w:pict>
        <v:line id="Line 119" o:spid="_x0000_s2065" style="position:absolute;left:0;text-align:left;z-index:251644416;visibility:visible" from="-53.25pt,356.1pt" to="-53.2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0U8LAIAAGYEAAAOAAAAZHJzL2Uyb0RvYy54bWysVMuu2jAQ3VfqP1jeQxIIXIgIV1UC3dAW&#10;6d5+gLEdYtWxLdsQUNV/79g8WtpFq6osjB9njs/MHGfxfOokOnLrhFYlzoYpRlxRzYTal/jz63ow&#10;w8h5ohiRWvESn7nDz8u3bxa9KfhIt1oybhGQKFf0psSt96ZIEkdb3hE31IYrOGy07YiHpd0nzJIe&#10;2DuZjNJ0mvTaMmM15c7Bbn05xMvI3zSc+k9N47hHssSgzcfRxnEXxmS5IMXeEtMKepVB/kFFR4SC&#10;S+9UNfEEHaz4jaoT1GqnGz+kukt00wjKYw6QTZb+ks1LSwyPuUBxnLmXyf0/WvrxuLVIsBKPcowU&#10;6aBHG6E4yrJ5KE5vXAGYSm1tSI+e1IvZaPrFIaWrlqg9jyJfzwYCsxCRPISEhTNwxa7/oBlgyMHr&#10;WKlTY7tACTVAp9iQ870h/OQRhc3peIIRhf3ReDyfP00iPyluocY6/57rDoVJiSXojtTkuHE+SCHF&#10;DRJuUnotpIwdlwr1oDcfT7IY4bQULJwGnLP7XSUtOpJgmvi7XvwAs/qgWGRrOWErxZCPVVBgdBzo&#10;XYeR5PAsYBJxngj5ZxyolirogCpAHtfZxU1f5+l8NVvN8kE+mq4GeVrXg3frKh9M19nTpB7XVVVn&#10;30JKWV60gjGuQlY3Z2f53znn+sYunrx7+16/5JE9FhrE3v6j6GiD0PmLh3aanbc29CQ4AswcwdeH&#10;F17Lz+uI+vF5WH4HAAD//wMAUEsDBBQABgAIAAAAIQBO4SRL4AAAAA4BAAAPAAAAZHJzL2Rvd25y&#10;ZXYueG1sTI/dSsQwEEbvBd8hjODdbtLi/lCbLiIIoiDurg+QNmNbbCalyW6zb+/slV7OzOGb85W7&#10;5AZxxin0njRkSwUCqfG2p1bD1/FlsQURoiFrBk+o4YIBdtXtTWkK62fa4/kQW8EhFAqjoYtxLKQM&#10;TYfOhKUfkfj27SdnIo9TK+1kZg53g8yVWktneuIPnRnxucPm53ByGj5aki5ckv3E15je1Op9zve1&#10;1vd36ekRRMQU/2C46rM6VOxU+xPZIAYNi0ytV8xq2GR5DoKR6+oBRM2w2qoNyKqU/2tUvwAAAP//&#10;AwBQSwECLQAUAAYACAAAACEAtoM4kv4AAADhAQAAEwAAAAAAAAAAAAAAAAAAAAAAW0NvbnRlbnRf&#10;VHlwZXNdLnhtbFBLAQItABQABgAIAAAAIQA4/SH/1gAAAJQBAAALAAAAAAAAAAAAAAAAAC8BAABf&#10;cmVscy8ucmVsc1BLAQItABQABgAIAAAAIQB1Q0U8LAIAAGYEAAAOAAAAAAAAAAAAAAAAAC4CAABk&#10;cnMvZTJvRG9jLnhtbFBLAQItABQABgAIAAAAIQBO4SRL4AAAAA4BAAAPAAAAAAAAAAAAAAAAAIYE&#10;AABkcnMvZG93bnJldi54bWxQSwUGAAAAAAQABADzAAAAkwUAAAAA&#10;" strokeweight="1.13pt">
          <v:stroke startarrowwidth="narrow" startarrowlength="short" endarrowwidth="narrow" endarrowlength="short"/>
        </v:line>
      </w:pict>
    </w:r>
    <w:r w:rsidRPr="002F530A">
      <w:rPr>
        <w:noProof/>
        <w:sz w:val="20"/>
      </w:rPr>
      <w:pict>
        <v:line id="Line 118" o:spid="_x0000_s2064" style="position:absolute;left:0;text-align:left;z-index:251643392;visibility:visible" from="-65.45pt,356.1pt" to="-65.4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3PZLAIAAGYEAAAOAAAAZHJzL2Uyb0RvYy54bWysVMuu2jAQ3VfqP1jeQxISuBARrioC3dAW&#10;6d5+gLEdYtWxLdsQUNV/79g8WtpFq6osjB9njs/MHGf+fOokOnLrhFYVzoYpRlxRzYTaV/jz63ow&#10;xch5ohiRWvEKn7nDz4u3b+a9KflIt1oybhGQKFf2psKt96ZMEkdb3hE31IYrOGy07YiHpd0nzJIe&#10;2DuZjNJ0kvTaMmM15c7Bbn05xIvI3zSc+k9N47hHssKgzcfRxnEXxmQxJ+XeEtMKepVB/kFFR4SC&#10;S+9UNfEEHaz4jaoT1GqnGz+kukt00wjKYw6QTZb+ks1LSwyPuUBxnLmXyf0/WvrxuLVIsAqPcowU&#10;6aBHG6E4yrJpKE5vXAmYpdrakB49qRez0fSLQ0ovW6L2PIp8PRsIzEJE8hASFs7AFbv+g2aAIQev&#10;Y6VOje0CJdQAnWJDzveG8JNHFDYn+RgjCvujPJ/NnsaRn5S3UGOdf891h8KkwhJ0R2py3DgfpJDy&#10;Bgk3Kb0WUsaOS4V60Fvk4yxGOC0FC6cB5+x+t5QWHUkwTfxdL36AWX1QLLK1nLCVYsjHKigwOg70&#10;rsNIcngWMIk4T4T8Mw5USxV0QBUgj+vs4qavs3S2mq6mxaAYTVaDIq3rwbv1shhM1tnTuM7r5bLO&#10;voWUsqJsBWNchaxuzs6Kv3PO9Y1dPHn39r1+ySN7LDSIvf1H0dEGofMXD+00O29t6ElwBJg5gq8P&#10;L7yWn9cR9ePzsPgOAAD//wMAUEsDBBQABgAIAAAAIQAVJNUq3wAAAA4BAAAPAAAAZHJzL2Rvd25y&#10;ZXYueG1sTI/RTsMwDEXfkfiHyEi8bUmLxkZpOiEkJDQkxAYfkDamrWicqsnW7O/xnuDR9tH1ueU2&#10;uUGccAq9Jw3ZUoFAarztqdXw9fmy2IAI0ZA1gyfUcMYA2+r6qjSF9TPt8XSIreAQCoXR0MU4FlKG&#10;pkNnwtKPSHz79pMzkceplXYyM4e7QeZK3UtneuIPnRnxucPm53B0Gt5bki6ck/3A15h2avU25/ta&#10;69ub9PQIImKKfzBc9FkdKnaq/ZFsEIOGRXanHpjVsM7yHAQjlxXXqRlWG7UGWZXyf43qFwAA//8D&#10;AFBLAQItABQABgAIAAAAIQC2gziS/gAAAOEBAAATAAAAAAAAAAAAAAAAAAAAAABbQ29udGVudF9U&#10;eXBlc10ueG1sUEsBAi0AFAAGAAgAAAAhADj9If/WAAAAlAEAAAsAAAAAAAAAAAAAAAAALwEAAF9y&#10;ZWxzLy5yZWxzUEsBAi0AFAAGAAgAAAAhANhDc9ksAgAAZgQAAA4AAAAAAAAAAAAAAAAALgIAAGRy&#10;cy9lMm9Eb2MueG1sUEsBAi0AFAAGAAgAAAAhABUk1SrfAAAADg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 w:rsidRPr="002F530A">
      <w:rPr>
        <w:noProof/>
        <w:sz w:val="20"/>
      </w:rPr>
      <w:pict>
        <v:line id="Line 117" o:spid="_x0000_s2063" style="position:absolute;left:0;text-align:left;z-index:251642368;visibility:visible" from="-65.75pt,355.8pt" to="-11.9pt,3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7GLA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NMJI&#10;kQ56tBGKoyx7CuL0xhUQU6mtDeXRk3oxG02/OKR01RK155Hk69lAYhYykoeUsHAGjtj1HzSDGHLw&#10;Oip1amwXIEEDdIoNOd8bwk8eUfg4nY1n8wlGFLam40mEJ8Ut01jn33PdoTApsQTaEZkcN84HJqS4&#10;hYSDlF4LKWPDpUI90M3HkyxmOC0FC7shztn9rpIWHUnwTHyuBz+EWX1QLKK1nLCVYshHERT4HAd4&#10;12EkOdwKmMQ4T4T8cxywlirwABGgjuvsYqav83S+mq1m+SAfTVeDPK3rwbt1lQ+m6+xpUo/rqqqz&#10;b6GkLC9awRhXoaqbsbP874xzvWIXS96tfdcveUSPQgPZ2zuSji4Ijb9YaKfZeWtDT4IhwMsx+Hrv&#10;wmX5eR2jfvwdlt8BAAD//wMAUEsDBBQABgAIAAAAIQBvxT0D3wAAAAwBAAAPAAAAZHJzL2Rvd25y&#10;ZXYueG1sTI/RSsNAEEXfBf9hGcG3dLMpbSVmU0QoFAWx1Q/YZMckmJ0N2W2T/r2jL/ZxZg53zi22&#10;s+vFGcfQedKgFikIpNrbjhoNnx+75AFEiIas6T2hhgsG2Ja3N4XJrZ/ogOdjbASHUMiNhjbGIZcy&#10;1C06ExZ+QOLblx+diTyOjbSjmTjc9TJL07V0piP+0JoBn1usv48np+GtIenCZbbvuI/zS7p6nbJD&#10;pfX93fz0CCLiHP9h+NVndSjZqfInskH0GhK1VCtmNWyUWoNgJMmW3Kb622xAloW8LlH+AAAA//8D&#10;AFBLAQItABQABgAIAAAAIQC2gziS/gAAAOEBAAATAAAAAAAAAAAAAAAAAAAAAABbQ29udGVudF9U&#10;eXBlc10ueG1sUEsBAi0AFAAGAAgAAAAhADj9If/WAAAAlAEAAAsAAAAAAAAAAAAAAAAALwEAAF9y&#10;ZWxzLy5yZWxzUEsBAi0AFAAGAAgAAAAhAO+4bsYsAgAAZQQAAA4AAAAAAAAAAAAAAAAALgIAAGRy&#10;cy9lMm9Eb2MueG1sUEsBAi0AFAAGAAgAAAAhAG/FPQPfAAAADAEAAA8AAAAAAAAAAAAAAAAAhgQA&#10;AGRycy9kb3ducmV2LnhtbFBLBQYAAAAABAAEAPMAAACSBQAAAAA=&#10;" strokeweight="1.13pt">
          <v:stroke startarrowwidth="narrow" startarrowlength="short" endarrowwidth="narrow" endarrowlength="short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6"/>
    <w:lvl w:ilvl="0">
      <w:start w:val="6"/>
      <w:numFmt w:val="decimal"/>
      <w:lvlText w:val="%1."/>
      <w:lvlJc w:val="left"/>
      <w:pPr>
        <w:tabs>
          <w:tab w:val="num" w:pos="1779"/>
        </w:tabs>
        <w:ind w:left="1779" w:hanging="360"/>
      </w:pPr>
    </w:lvl>
  </w:abstractNum>
  <w:abstractNum w:abstractNumId="2">
    <w:nsid w:val="00000004"/>
    <w:multiLevelType w:val="singleLevel"/>
    <w:tmpl w:val="00000004"/>
    <w:name w:val="WW8Num3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3">
    <w:nsid w:val="2609579A"/>
    <w:multiLevelType w:val="hybridMultilevel"/>
    <w:tmpl w:val="728E433C"/>
    <w:lvl w:ilvl="0" w:tplc="D4DC883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8137446"/>
    <w:multiLevelType w:val="hybridMultilevel"/>
    <w:tmpl w:val="E710F4B6"/>
    <w:lvl w:ilvl="0" w:tplc="E3EEBF00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>
    <w:nsid w:val="677E161A"/>
    <w:multiLevelType w:val="hybridMultilevel"/>
    <w:tmpl w:val="C9A67828"/>
    <w:lvl w:ilvl="0" w:tplc="E6840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28"/>
  <w:drawingGridVerticalSpacing w:val="28"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E77D5"/>
    <w:rsid w:val="00001493"/>
    <w:rsid w:val="00003EA0"/>
    <w:rsid w:val="00005A22"/>
    <w:rsid w:val="00006129"/>
    <w:rsid w:val="000068F6"/>
    <w:rsid w:val="00007B4E"/>
    <w:rsid w:val="000118E3"/>
    <w:rsid w:val="00011954"/>
    <w:rsid w:val="00011FB9"/>
    <w:rsid w:val="00015AD0"/>
    <w:rsid w:val="000209DF"/>
    <w:rsid w:val="0002162C"/>
    <w:rsid w:val="000240B8"/>
    <w:rsid w:val="00032B29"/>
    <w:rsid w:val="000337F8"/>
    <w:rsid w:val="00035107"/>
    <w:rsid w:val="000377B4"/>
    <w:rsid w:val="00040D06"/>
    <w:rsid w:val="00042A2B"/>
    <w:rsid w:val="0004764C"/>
    <w:rsid w:val="0005232C"/>
    <w:rsid w:val="00054161"/>
    <w:rsid w:val="00060E9C"/>
    <w:rsid w:val="00061E77"/>
    <w:rsid w:val="0006620A"/>
    <w:rsid w:val="000709E0"/>
    <w:rsid w:val="00073D58"/>
    <w:rsid w:val="000833A4"/>
    <w:rsid w:val="00084B9E"/>
    <w:rsid w:val="00084DF0"/>
    <w:rsid w:val="00085C9A"/>
    <w:rsid w:val="00090A3E"/>
    <w:rsid w:val="000912F9"/>
    <w:rsid w:val="000A1597"/>
    <w:rsid w:val="000A2932"/>
    <w:rsid w:val="000A5A8F"/>
    <w:rsid w:val="000B0CD9"/>
    <w:rsid w:val="000B47E3"/>
    <w:rsid w:val="000D0D5E"/>
    <w:rsid w:val="000D0D8E"/>
    <w:rsid w:val="000D19D4"/>
    <w:rsid w:val="000D5C7F"/>
    <w:rsid w:val="000E3991"/>
    <w:rsid w:val="000E53A9"/>
    <w:rsid w:val="000E5E03"/>
    <w:rsid w:val="000E6DBE"/>
    <w:rsid w:val="000F01C7"/>
    <w:rsid w:val="000F2453"/>
    <w:rsid w:val="000F7B21"/>
    <w:rsid w:val="00105115"/>
    <w:rsid w:val="0011028F"/>
    <w:rsid w:val="00111242"/>
    <w:rsid w:val="0011140A"/>
    <w:rsid w:val="001117EF"/>
    <w:rsid w:val="00114BBE"/>
    <w:rsid w:val="00120D94"/>
    <w:rsid w:val="0012170F"/>
    <w:rsid w:val="00122049"/>
    <w:rsid w:val="00125FA6"/>
    <w:rsid w:val="0013202C"/>
    <w:rsid w:val="00133582"/>
    <w:rsid w:val="00133790"/>
    <w:rsid w:val="001362CC"/>
    <w:rsid w:val="00143F46"/>
    <w:rsid w:val="0014685A"/>
    <w:rsid w:val="001520CD"/>
    <w:rsid w:val="001545E1"/>
    <w:rsid w:val="0015632A"/>
    <w:rsid w:val="00157BD6"/>
    <w:rsid w:val="00166025"/>
    <w:rsid w:val="00167233"/>
    <w:rsid w:val="001675A9"/>
    <w:rsid w:val="00170F69"/>
    <w:rsid w:val="001747E8"/>
    <w:rsid w:val="001747EE"/>
    <w:rsid w:val="0018236E"/>
    <w:rsid w:val="00183F9F"/>
    <w:rsid w:val="00184C0D"/>
    <w:rsid w:val="00185A78"/>
    <w:rsid w:val="00185E6B"/>
    <w:rsid w:val="00186BF3"/>
    <w:rsid w:val="00186E5C"/>
    <w:rsid w:val="00193133"/>
    <w:rsid w:val="001934B5"/>
    <w:rsid w:val="00193678"/>
    <w:rsid w:val="00196C5F"/>
    <w:rsid w:val="001A190E"/>
    <w:rsid w:val="001A57B2"/>
    <w:rsid w:val="001B0C1B"/>
    <w:rsid w:val="001B1240"/>
    <w:rsid w:val="001B490A"/>
    <w:rsid w:val="001B579C"/>
    <w:rsid w:val="001B6A3B"/>
    <w:rsid w:val="001B71F0"/>
    <w:rsid w:val="001C1DEC"/>
    <w:rsid w:val="001C2DA5"/>
    <w:rsid w:val="001C3EE5"/>
    <w:rsid w:val="001C5297"/>
    <w:rsid w:val="001D1979"/>
    <w:rsid w:val="001D20F5"/>
    <w:rsid w:val="001D240E"/>
    <w:rsid w:val="001D50FC"/>
    <w:rsid w:val="001E78B9"/>
    <w:rsid w:val="001F144E"/>
    <w:rsid w:val="001F7C42"/>
    <w:rsid w:val="002062B8"/>
    <w:rsid w:val="002065B1"/>
    <w:rsid w:val="002076BA"/>
    <w:rsid w:val="00210181"/>
    <w:rsid w:val="0021171A"/>
    <w:rsid w:val="0021239E"/>
    <w:rsid w:val="00213C2A"/>
    <w:rsid w:val="00213E64"/>
    <w:rsid w:val="00214A10"/>
    <w:rsid w:val="00215365"/>
    <w:rsid w:val="002156CD"/>
    <w:rsid w:val="0021743F"/>
    <w:rsid w:val="00221EF4"/>
    <w:rsid w:val="0022222C"/>
    <w:rsid w:val="002259A9"/>
    <w:rsid w:val="002270E2"/>
    <w:rsid w:val="00234401"/>
    <w:rsid w:val="00235CCA"/>
    <w:rsid w:val="00235EE3"/>
    <w:rsid w:val="00237923"/>
    <w:rsid w:val="002400D4"/>
    <w:rsid w:val="00241CDF"/>
    <w:rsid w:val="00241D95"/>
    <w:rsid w:val="00245D65"/>
    <w:rsid w:val="00250588"/>
    <w:rsid w:val="00254D51"/>
    <w:rsid w:val="0026270E"/>
    <w:rsid w:val="00272E5D"/>
    <w:rsid w:val="00282353"/>
    <w:rsid w:val="00285499"/>
    <w:rsid w:val="00286D34"/>
    <w:rsid w:val="002A0621"/>
    <w:rsid w:val="002A190D"/>
    <w:rsid w:val="002A459C"/>
    <w:rsid w:val="002A4B4D"/>
    <w:rsid w:val="002A7829"/>
    <w:rsid w:val="002A7E4E"/>
    <w:rsid w:val="002B097E"/>
    <w:rsid w:val="002B0A13"/>
    <w:rsid w:val="002B351F"/>
    <w:rsid w:val="002B4B3E"/>
    <w:rsid w:val="002B530B"/>
    <w:rsid w:val="002C2ACF"/>
    <w:rsid w:val="002C3701"/>
    <w:rsid w:val="002D01AD"/>
    <w:rsid w:val="002D3EBF"/>
    <w:rsid w:val="002E0933"/>
    <w:rsid w:val="002E1998"/>
    <w:rsid w:val="002E60B9"/>
    <w:rsid w:val="002F530A"/>
    <w:rsid w:val="00301F60"/>
    <w:rsid w:val="00304D58"/>
    <w:rsid w:val="003063C1"/>
    <w:rsid w:val="00306B2F"/>
    <w:rsid w:val="00312087"/>
    <w:rsid w:val="00312618"/>
    <w:rsid w:val="003148C7"/>
    <w:rsid w:val="003207C3"/>
    <w:rsid w:val="0032162A"/>
    <w:rsid w:val="00322EA6"/>
    <w:rsid w:val="00325FD9"/>
    <w:rsid w:val="00330981"/>
    <w:rsid w:val="003325C9"/>
    <w:rsid w:val="00334A42"/>
    <w:rsid w:val="0033750A"/>
    <w:rsid w:val="0034034D"/>
    <w:rsid w:val="00351588"/>
    <w:rsid w:val="0035531D"/>
    <w:rsid w:val="00370B32"/>
    <w:rsid w:val="00373CF4"/>
    <w:rsid w:val="003758C7"/>
    <w:rsid w:val="00376993"/>
    <w:rsid w:val="00380796"/>
    <w:rsid w:val="00380AE7"/>
    <w:rsid w:val="003812F7"/>
    <w:rsid w:val="00383798"/>
    <w:rsid w:val="0038620F"/>
    <w:rsid w:val="00386625"/>
    <w:rsid w:val="00392493"/>
    <w:rsid w:val="00393EBF"/>
    <w:rsid w:val="003967D6"/>
    <w:rsid w:val="003A3AE8"/>
    <w:rsid w:val="003B125F"/>
    <w:rsid w:val="003B2DCC"/>
    <w:rsid w:val="003B64CC"/>
    <w:rsid w:val="003C18FC"/>
    <w:rsid w:val="003C3EBE"/>
    <w:rsid w:val="003D2191"/>
    <w:rsid w:val="003D28BB"/>
    <w:rsid w:val="003F1FC4"/>
    <w:rsid w:val="003F749C"/>
    <w:rsid w:val="00400112"/>
    <w:rsid w:val="0040185F"/>
    <w:rsid w:val="00403776"/>
    <w:rsid w:val="00405822"/>
    <w:rsid w:val="004058B3"/>
    <w:rsid w:val="0041006D"/>
    <w:rsid w:val="00410475"/>
    <w:rsid w:val="0041165C"/>
    <w:rsid w:val="004122FD"/>
    <w:rsid w:val="00412899"/>
    <w:rsid w:val="00416D92"/>
    <w:rsid w:val="00420EEB"/>
    <w:rsid w:val="00421A08"/>
    <w:rsid w:val="00422DC6"/>
    <w:rsid w:val="004230E2"/>
    <w:rsid w:val="00424267"/>
    <w:rsid w:val="00424506"/>
    <w:rsid w:val="00425E65"/>
    <w:rsid w:val="00425F95"/>
    <w:rsid w:val="00430163"/>
    <w:rsid w:val="00431470"/>
    <w:rsid w:val="00435590"/>
    <w:rsid w:val="004371E3"/>
    <w:rsid w:val="0043722F"/>
    <w:rsid w:val="00446E5A"/>
    <w:rsid w:val="00447973"/>
    <w:rsid w:val="00452CE6"/>
    <w:rsid w:val="0045321C"/>
    <w:rsid w:val="0046696A"/>
    <w:rsid w:val="004726CF"/>
    <w:rsid w:val="00474D15"/>
    <w:rsid w:val="00481A0E"/>
    <w:rsid w:val="004824A5"/>
    <w:rsid w:val="00483D71"/>
    <w:rsid w:val="00484F16"/>
    <w:rsid w:val="00487CD3"/>
    <w:rsid w:val="0049254C"/>
    <w:rsid w:val="0049613B"/>
    <w:rsid w:val="00497E03"/>
    <w:rsid w:val="004A0364"/>
    <w:rsid w:val="004A46E8"/>
    <w:rsid w:val="004A4D6C"/>
    <w:rsid w:val="004A512C"/>
    <w:rsid w:val="004B0519"/>
    <w:rsid w:val="004B19AB"/>
    <w:rsid w:val="004B479D"/>
    <w:rsid w:val="004B7707"/>
    <w:rsid w:val="004B7BC5"/>
    <w:rsid w:val="004C1390"/>
    <w:rsid w:val="004C24C2"/>
    <w:rsid w:val="004C3265"/>
    <w:rsid w:val="004C50C2"/>
    <w:rsid w:val="004D0477"/>
    <w:rsid w:val="004D0868"/>
    <w:rsid w:val="004D1090"/>
    <w:rsid w:val="004D2212"/>
    <w:rsid w:val="004D3E85"/>
    <w:rsid w:val="004D43BD"/>
    <w:rsid w:val="004D57F8"/>
    <w:rsid w:val="004D5A30"/>
    <w:rsid w:val="004D5A3B"/>
    <w:rsid w:val="004D7F9B"/>
    <w:rsid w:val="004E0A73"/>
    <w:rsid w:val="004E3606"/>
    <w:rsid w:val="004E5D69"/>
    <w:rsid w:val="004E77D5"/>
    <w:rsid w:val="004F20D1"/>
    <w:rsid w:val="004F26FB"/>
    <w:rsid w:val="004F2F9D"/>
    <w:rsid w:val="004F640B"/>
    <w:rsid w:val="00500A3C"/>
    <w:rsid w:val="00503E50"/>
    <w:rsid w:val="005060F0"/>
    <w:rsid w:val="005109C6"/>
    <w:rsid w:val="00510F9E"/>
    <w:rsid w:val="005158A0"/>
    <w:rsid w:val="0054129B"/>
    <w:rsid w:val="005429EE"/>
    <w:rsid w:val="00544118"/>
    <w:rsid w:val="00546329"/>
    <w:rsid w:val="00547CFF"/>
    <w:rsid w:val="005517C8"/>
    <w:rsid w:val="005562BE"/>
    <w:rsid w:val="00557350"/>
    <w:rsid w:val="00561C36"/>
    <w:rsid w:val="0056235B"/>
    <w:rsid w:val="00562818"/>
    <w:rsid w:val="00563226"/>
    <w:rsid w:val="00566BB8"/>
    <w:rsid w:val="00571A42"/>
    <w:rsid w:val="0057349A"/>
    <w:rsid w:val="0057725E"/>
    <w:rsid w:val="00587D4F"/>
    <w:rsid w:val="005901E6"/>
    <w:rsid w:val="00592194"/>
    <w:rsid w:val="00595B6D"/>
    <w:rsid w:val="005961A3"/>
    <w:rsid w:val="005A63DC"/>
    <w:rsid w:val="005B043C"/>
    <w:rsid w:val="005B0489"/>
    <w:rsid w:val="005B366C"/>
    <w:rsid w:val="005B54A7"/>
    <w:rsid w:val="005B748C"/>
    <w:rsid w:val="005C328A"/>
    <w:rsid w:val="005C3AA6"/>
    <w:rsid w:val="005C3B5D"/>
    <w:rsid w:val="005C3FBE"/>
    <w:rsid w:val="005C595F"/>
    <w:rsid w:val="005D0932"/>
    <w:rsid w:val="005D2042"/>
    <w:rsid w:val="005E5A7A"/>
    <w:rsid w:val="005F0116"/>
    <w:rsid w:val="005F437C"/>
    <w:rsid w:val="005F451B"/>
    <w:rsid w:val="005F5886"/>
    <w:rsid w:val="005F7FE4"/>
    <w:rsid w:val="00600406"/>
    <w:rsid w:val="00600DB8"/>
    <w:rsid w:val="00603BB5"/>
    <w:rsid w:val="00603F73"/>
    <w:rsid w:val="00614DCD"/>
    <w:rsid w:val="00615623"/>
    <w:rsid w:val="006159E5"/>
    <w:rsid w:val="00615A04"/>
    <w:rsid w:val="006173EF"/>
    <w:rsid w:val="00617CBF"/>
    <w:rsid w:val="00620C26"/>
    <w:rsid w:val="00621C8F"/>
    <w:rsid w:val="0062724D"/>
    <w:rsid w:val="006324A0"/>
    <w:rsid w:val="0063334E"/>
    <w:rsid w:val="00633B53"/>
    <w:rsid w:val="00635ECB"/>
    <w:rsid w:val="00643802"/>
    <w:rsid w:val="00644234"/>
    <w:rsid w:val="00644B49"/>
    <w:rsid w:val="00646545"/>
    <w:rsid w:val="006536E8"/>
    <w:rsid w:val="00656123"/>
    <w:rsid w:val="00656E3E"/>
    <w:rsid w:val="006666C2"/>
    <w:rsid w:val="0066678C"/>
    <w:rsid w:val="00666800"/>
    <w:rsid w:val="00667666"/>
    <w:rsid w:val="00667DD5"/>
    <w:rsid w:val="00674B12"/>
    <w:rsid w:val="00675093"/>
    <w:rsid w:val="00677582"/>
    <w:rsid w:val="0067797B"/>
    <w:rsid w:val="00677D20"/>
    <w:rsid w:val="00682749"/>
    <w:rsid w:val="006830E0"/>
    <w:rsid w:val="006834A4"/>
    <w:rsid w:val="0068484D"/>
    <w:rsid w:val="00684B90"/>
    <w:rsid w:val="00686625"/>
    <w:rsid w:val="0069726A"/>
    <w:rsid w:val="006A0444"/>
    <w:rsid w:val="006A1B7B"/>
    <w:rsid w:val="006A302E"/>
    <w:rsid w:val="006A7B87"/>
    <w:rsid w:val="006B01E2"/>
    <w:rsid w:val="006B7AA5"/>
    <w:rsid w:val="006C04B4"/>
    <w:rsid w:val="006C2B02"/>
    <w:rsid w:val="006C5D5C"/>
    <w:rsid w:val="006C662A"/>
    <w:rsid w:val="006C69B9"/>
    <w:rsid w:val="006D13D8"/>
    <w:rsid w:val="006D2576"/>
    <w:rsid w:val="006D3885"/>
    <w:rsid w:val="006D4ED8"/>
    <w:rsid w:val="006D5433"/>
    <w:rsid w:val="006E5E78"/>
    <w:rsid w:val="006E60F4"/>
    <w:rsid w:val="006F164D"/>
    <w:rsid w:val="006F3109"/>
    <w:rsid w:val="006F5B8A"/>
    <w:rsid w:val="006F5D4E"/>
    <w:rsid w:val="006F62F9"/>
    <w:rsid w:val="006F75EF"/>
    <w:rsid w:val="00710589"/>
    <w:rsid w:val="007125B0"/>
    <w:rsid w:val="007128DC"/>
    <w:rsid w:val="00713831"/>
    <w:rsid w:val="00717EDF"/>
    <w:rsid w:val="007200F7"/>
    <w:rsid w:val="00721757"/>
    <w:rsid w:val="00726B2E"/>
    <w:rsid w:val="00733C6F"/>
    <w:rsid w:val="0073682B"/>
    <w:rsid w:val="0073729A"/>
    <w:rsid w:val="007418D8"/>
    <w:rsid w:val="00741BBB"/>
    <w:rsid w:val="0074214A"/>
    <w:rsid w:val="00746EFB"/>
    <w:rsid w:val="007519BB"/>
    <w:rsid w:val="0075323D"/>
    <w:rsid w:val="00754229"/>
    <w:rsid w:val="00757176"/>
    <w:rsid w:val="0075782D"/>
    <w:rsid w:val="0076482D"/>
    <w:rsid w:val="00766740"/>
    <w:rsid w:val="00766C00"/>
    <w:rsid w:val="00766F75"/>
    <w:rsid w:val="00770B38"/>
    <w:rsid w:val="00771BD6"/>
    <w:rsid w:val="00775902"/>
    <w:rsid w:val="00780484"/>
    <w:rsid w:val="007825D0"/>
    <w:rsid w:val="00782DBC"/>
    <w:rsid w:val="00782E44"/>
    <w:rsid w:val="00785B15"/>
    <w:rsid w:val="00791825"/>
    <w:rsid w:val="00794B33"/>
    <w:rsid w:val="00797B6D"/>
    <w:rsid w:val="007A0236"/>
    <w:rsid w:val="007A079E"/>
    <w:rsid w:val="007A11BF"/>
    <w:rsid w:val="007A1669"/>
    <w:rsid w:val="007A56C4"/>
    <w:rsid w:val="007A72E6"/>
    <w:rsid w:val="007B5733"/>
    <w:rsid w:val="007C0C55"/>
    <w:rsid w:val="007C533B"/>
    <w:rsid w:val="007D19BB"/>
    <w:rsid w:val="007D5EFA"/>
    <w:rsid w:val="007D747B"/>
    <w:rsid w:val="007D7E87"/>
    <w:rsid w:val="007E6D51"/>
    <w:rsid w:val="007F05F1"/>
    <w:rsid w:val="007F189F"/>
    <w:rsid w:val="007F1C6C"/>
    <w:rsid w:val="007F28FF"/>
    <w:rsid w:val="007F2BEC"/>
    <w:rsid w:val="007F40AE"/>
    <w:rsid w:val="008004AE"/>
    <w:rsid w:val="00803382"/>
    <w:rsid w:val="008103FA"/>
    <w:rsid w:val="00811368"/>
    <w:rsid w:val="0081220C"/>
    <w:rsid w:val="008142AB"/>
    <w:rsid w:val="00815CE9"/>
    <w:rsid w:val="00820D89"/>
    <w:rsid w:val="008211F6"/>
    <w:rsid w:val="00822DF0"/>
    <w:rsid w:val="00825AA3"/>
    <w:rsid w:val="00827D4E"/>
    <w:rsid w:val="0083402E"/>
    <w:rsid w:val="008361F2"/>
    <w:rsid w:val="008379F7"/>
    <w:rsid w:val="00840F71"/>
    <w:rsid w:val="00841AA7"/>
    <w:rsid w:val="00845CF5"/>
    <w:rsid w:val="00847F3D"/>
    <w:rsid w:val="0085031D"/>
    <w:rsid w:val="00850724"/>
    <w:rsid w:val="00853337"/>
    <w:rsid w:val="00853939"/>
    <w:rsid w:val="00854C66"/>
    <w:rsid w:val="0085782A"/>
    <w:rsid w:val="00857D4C"/>
    <w:rsid w:val="00861D98"/>
    <w:rsid w:val="008625E7"/>
    <w:rsid w:val="008730DC"/>
    <w:rsid w:val="00874D3B"/>
    <w:rsid w:val="00876B0E"/>
    <w:rsid w:val="008824FD"/>
    <w:rsid w:val="00883ED1"/>
    <w:rsid w:val="00884508"/>
    <w:rsid w:val="00885287"/>
    <w:rsid w:val="00890904"/>
    <w:rsid w:val="008929B3"/>
    <w:rsid w:val="00893D79"/>
    <w:rsid w:val="008A1995"/>
    <w:rsid w:val="008A4A82"/>
    <w:rsid w:val="008B0983"/>
    <w:rsid w:val="008B1229"/>
    <w:rsid w:val="008B2D9B"/>
    <w:rsid w:val="008B40E4"/>
    <w:rsid w:val="008B535F"/>
    <w:rsid w:val="008C1363"/>
    <w:rsid w:val="008C1BB1"/>
    <w:rsid w:val="008E1466"/>
    <w:rsid w:val="008E4531"/>
    <w:rsid w:val="008E7E54"/>
    <w:rsid w:val="008F1ECB"/>
    <w:rsid w:val="008F5365"/>
    <w:rsid w:val="008F6373"/>
    <w:rsid w:val="008F7A0E"/>
    <w:rsid w:val="00903C51"/>
    <w:rsid w:val="00907A68"/>
    <w:rsid w:val="009113F4"/>
    <w:rsid w:val="00917E82"/>
    <w:rsid w:val="009221DB"/>
    <w:rsid w:val="00923609"/>
    <w:rsid w:val="00924282"/>
    <w:rsid w:val="00924910"/>
    <w:rsid w:val="00924F62"/>
    <w:rsid w:val="0092719D"/>
    <w:rsid w:val="00927266"/>
    <w:rsid w:val="00932FC5"/>
    <w:rsid w:val="00933965"/>
    <w:rsid w:val="00935606"/>
    <w:rsid w:val="00935CF1"/>
    <w:rsid w:val="00936DFA"/>
    <w:rsid w:val="009412DC"/>
    <w:rsid w:val="009448D0"/>
    <w:rsid w:val="00950B52"/>
    <w:rsid w:val="00950E44"/>
    <w:rsid w:val="009525F4"/>
    <w:rsid w:val="009558A4"/>
    <w:rsid w:val="00957DAA"/>
    <w:rsid w:val="00960935"/>
    <w:rsid w:val="00962A47"/>
    <w:rsid w:val="009631CF"/>
    <w:rsid w:val="00964151"/>
    <w:rsid w:val="00966A76"/>
    <w:rsid w:val="00966F68"/>
    <w:rsid w:val="00971988"/>
    <w:rsid w:val="00974D7A"/>
    <w:rsid w:val="009830A0"/>
    <w:rsid w:val="00990303"/>
    <w:rsid w:val="009950E2"/>
    <w:rsid w:val="00995146"/>
    <w:rsid w:val="0099782B"/>
    <w:rsid w:val="009A231D"/>
    <w:rsid w:val="009A4551"/>
    <w:rsid w:val="009B0C9A"/>
    <w:rsid w:val="009B1BB3"/>
    <w:rsid w:val="009B1CE6"/>
    <w:rsid w:val="009B26A1"/>
    <w:rsid w:val="009B36CC"/>
    <w:rsid w:val="009B3BD1"/>
    <w:rsid w:val="009B4377"/>
    <w:rsid w:val="009C0F2F"/>
    <w:rsid w:val="009C1A31"/>
    <w:rsid w:val="009C54E2"/>
    <w:rsid w:val="009C5FD2"/>
    <w:rsid w:val="009D2C55"/>
    <w:rsid w:val="009D4373"/>
    <w:rsid w:val="009D70BD"/>
    <w:rsid w:val="009E1C86"/>
    <w:rsid w:val="009E5243"/>
    <w:rsid w:val="009E6604"/>
    <w:rsid w:val="009F0013"/>
    <w:rsid w:val="009F3335"/>
    <w:rsid w:val="009F3C0B"/>
    <w:rsid w:val="009F4035"/>
    <w:rsid w:val="00A12DE3"/>
    <w:rsid w:val="00A133E7"/>
    <w:rsid w:val="00A1543E"/>
    <w:rsid w:val="00A17E4C"/>
    <w:rsid w:val="00A227FA"/>
    <w:rsid w:val="00A23CE5"/>
    <w:rsid w:val="00A242F2"/>
    <w:rsid w:val="00A34725"/>
    <w:rsid w:val="00A37F72"/>
    <w:rsid w:val="00A42688"/>
    <w:rsid w:val="00A4422B"/>
    <w:rsid w:val="00A44C3B"/>
    <w:rsid w:val="00A50740"/>
    <w:rsid w:val="00A545F7"/>
    <w:rsid w:val="00A547D9"/>
    <w:rsid w:val="00A56530"/>
    <w:rsid w:val="00A65E4D"/>
    <w:rsid w:val="00A7216A"/>
    <w:rsid w:val="00A729F2"/>
    <w:rsid w:val="00A773C2"/>
    <w:rsid w:val="00A80099"/>
    <w:rsid w:val="00A811DC"/>
    <w:rsid w:val="00A839B7"/>
    <w:rsid w:val="00A8548C"/>
    <w:rsid w:val="00A865B7"/>
    <w:rsid w:val="00A86A4E"/>
    <w:rsid w:val="00A935DE"/>
    <w:rsid w:val="00A9442D"/>
    <w:rsid w:val="00A94E7A"/>
    <w:rsid w:val="00A95F7C"/>
    <w:rsid w:val="00A97055"/>
    <w:rsid w:val="00AA4818"/>
    <w:rsid w:val="00AA4DA9"/>
    <w:rsid w:val="00AA6A0C"/>
    <w:rsid w:val="00AA6C6A"/>
    <w:rsid w:val="00AB01C1"/>
    <w:rsid w:val="00AB14D6"/>
    <w:rsid w:val="00AB2B55"/>
    <w:rsid w:val="00AC22D5"/>
    <w:rsid w:val="00AC5B8A"/>
    <w:rsid w:val="00AD033E"/>
    <w:rsid w:val="00AD116D"/>
    <w:rsid w:val="00AD4C62"/>
    <w:rsid w:val="00AD4E6C"/>
    <w:rsid w:val="00AD6F2D"/>
    <w:rsid w:val="00AD72EF"/>
    <w:rsid w:val="00AD78AE"/>
    <w:rsid w:val="00AE3FC5"/>
    <w:rsid w:val="00AE6330"/>
    <w:rsid w:val="00AF15EC"/>
    <w:rsid w:val="00AF2200"/>
    <w:rsid w:val="00AF4AA6"/>
    <w:rsid w:val="00AF4E87"/>
    <w:rsid w:val="00AF6540"/>
    <w:rsid w:val="00B07F5F"/>
    <w:rsid w:val="00B11178"/>
    <w:rsid w:val="00B16F95"/>
    <w:rsid w:val="00B16FF7"/>
    <w:rsid w:val="00B171DB"/>
    <w:rsid w:val="00B214ED"/>
    <w:rsid w:val="00B22E96"/>
    <w:rsid w:val="00B24120"/>
    <w:rsid w:val="00B241BC"/>
    <w:rsid w:val="00B31982"/>
    <w:rsid w:val="00B40A3E"/>
    <w:rsid w:val="00B40B45"/>
    <w:rsid w:val="00B42C41"/>
    <w:rsid w:val="00B450B0"/>
    <w:rsid w:val="00B46478"/>
    <w:rsid w:val="00B5699E"/>
    <w:rsid w:val="00B57CF3"/>
    <w:rsid w:val="00B603F7"/>
    <w:rsid w:val="00B62979"/>
    <w:rsid w:val="00B65F39"/>
    <w:rsid w:val="00B70210"/>
    <w:rsid w:val="00B707CB"/>
    <w:rsid w:val="00B74FA7"/>
    <w:rsid w:val="00B7551B"/>
    <w:rsid w:val="00B75DC7"/>
    <w:rsid w:val="00B76E35"/>
    <w:rsid w:val="00B77B57"/>
    <w:rsid w:val="00B8101D"/>
    <w:rsid w:val="00B82FF5"/>
    <w:rsid w:val="00B836D0"/>
    <w:rsid w:val="00B839F9"/>
    <w:rsid w:val="00B874E3"/>
    <w:rsid w:val="00B91848"/>
    <w:rsid w:val="00B93DD6"/>
    <w:rsid w:val="00B9440F"/>
    <w:rsid w:val="00B94B6D"/>
    <w:rsid w:val="00B97BDD"/>
    <w:rsid w:val="00BA3534"/>
    <w:rsid w:val="00BA53DC"/>
    <w:rsid w:val="00BB5F42"/>
    <w:rsid w:val="00BB6625"/>
    <w:rsid w:val="00BC0DF0"/>
    <w:rsid w:val="00BC171B"/>
    <w:rsid w:val="00BC3CB1"/>
    <w:rsid w:val="00BC5B9B"/>
    <w:rsid w:val="00BD195F"/>
    <w:rsid w:val="00BD3F0A"/>
    <w:rsid w:val="00BD4687"/>
    <w:rsid w:val="00BE669D"/>
    <w:rsid w:val="00BF0748"/>
    <w:rsid w:val="00BF0B8C"/>
    <w:rsid w:val="00BF2003"/>
    <w:rsid w:val="00BF3709"/>
    <w:rsid w:val="00BF739B"/>
    <w:rsid w:val="00C050B9"/>
    <w:rsid w:val="00C05117"/>
    <w:rsid w:val="00C056E7"/>
    <w:rsid w:val="00C061F3"/>
    <w:rsid w:val="00C0787E"/>
    <w:rsid w:val="00C11947"/>
    <w:rsid w:val="00C1641C"/>
    <w:rsid w:val="00C16AE8"/>
    <w:rsid w:val="00C2017D"/>
    <w:rsid w:val="00C242C0"/>
    <w:rsid w:val="00C32228"/>
    <w:rsid w:val="00C427CA"/>
    <w:rsid w:val="00C461CB"/>
    <w:rsid w:val="00C46715"/>
    <w:rsid w:val="00C50B9D"/>
    <w:rsid w:val="00C51031"/>
    <w:rsid w:val="00C54394"/>
    <w:rsid w:val="00C54AFD"/>
    <w:rsid w:val="00C6124A"/>
    <w:rsid w:val="00C67158"/>
    <w:rsid w:val="00C7697E"/>
    <w:rsid w:val="00C81D24"/>
    <w:rsid w:val="00C83A40"/>
    <w:rsid w:val="00C83AF6"/>
    <w:rsid w:val="00C83D23"/>
    <w:rsid w:val="00C91AE3"/>
    <w:rsid w:val="00C96BD5"/>
    <w:rsid w:val="00CA095C"/>
    <w:rsid w:val="00CA103C"/>
    <w:rsid w:val="00CA25D3"/>
    <w:rsid w:val="00CA6FCD"/>
    <w:rsid w:val="00CB2E96"/>
    <w:rsid w:val="00CB52E6"/>
    <w:rsid w:val="00CB5840"/>
    <w:rsid w:val="00CB5DF8"/>
    <w:rsid w:val="00CC505A"/>
    <w:rsid w:val="00CC6E80"/>
    <w:rsid w:val="00CD0745"/>
    <w:rsid w:val="00CD08A3"/>
    <w:rsid w:val="00CD2686"/>
    <w:rsid w:val="00CD5F4E"/>
    <w:rsid w:val="00CD7F7B"/>
    <w:rsid w:val="00CE0543"/>
    <w:rsid w:val="00CE16B0"/>
    <w:rsid w:val="00CE1908"/>
    <w:rsid w:val="00CE5D59"/>
    <w:rsid w:val="00CF20B2"/>
    <w:rsid w:val="00CF53CE"/>
    <w:rsid w:val="00CF5D5C"/>
    <w:rsid w:val="00CF775A"/>
    <w:rsid w:val="00D019B0"/>
    <w:rsid w:val="00D027F4"/>
    <w:rsid w:val="00D031DC"/>
    <w:rsid w:val="00D05996"/>
    <w:rsid w:val="00D12180"/>
    <w:rsid w:val="00D14C81"/>
    <w:rsid w:val="00D1555B"/>
    <w:rsid w:val="00D171DC"/>
    <w:rsid w:val="00D219C6"/>
    <w:rsid w:val="00D21A0C"/>
    <w:rsid w:val="00D23190"/>
    <w:rsid w:val="00D23FD4"/>
    <w:rsid w:val="00D30793"/>
    <w:rsid w:val="00D312AA"/>
    <w:rsid w:val="00D3176A"/>
    <w:rsid w:val="00D34435"/>
    <w:rsid w:val="00D41C02"/>
    <w:rsid w:val="00D47503"/>
    <w:rsid w:val="00D52EE5"/>
    <w:rsid w:val="00D54618"/>
    <w:rsid w:val="00D54EE9"/>
    <w:rsid w:val="00D562CE"/>
    <w:rsid w:val="00D67E3C"/>
    <w:rsid w:val="00D70CB4"/>
    <w:rsid w:val="00D804BC"/>
    <w:rsid w:val="00D809DF"/>
    <w:rsid w:val="00D8305A"/>
    <w:rsid w:val="00D84638"/>
    <w:rsid w:val="00D935E7"/>
    <w:rsid w:val="00D94547"/>
    <w:rsid w:val="00D94A1C"/>
    <w:rsid w:val="00D95792"/>
    <w:rsid w:val="00D95ED5"/>
    <w:rsid w:val="00D974A9"/>
    <w:rsid w:val="00DA035B"/>
    <w:rsid w:val="00DA099B"/>
    <w:rsid w:val="00DA0C25"/>
    <w:rsid w:val="00DA132D"/>
    <w:rsid w:val="00DA2B54"/>
    <w:rsid w:val="00DA4310"/>
    <w:rsid w:val="00DA449B"/>
    <w:rsid w:val="00DA4D30"/>
    <w:rsid w:val="00DB4D46"/>
    <w:rsid w:val="00DC1C19"/>
    <w:rsid w:val="00DC22B5"/>
    <w:rsid w:val="00DC2BC2"/>
    <w:rsid w:val="00DC3DD4"/>
    <w:rsid w:val="00DD10CA"/>
    <w:rsid w:val="00DE0929"/>
    <w:rsid w:val="00DE1023"/>
    <w:rsid w:val="00DE40D7"/>
    <w:rsid w:val="00DE571B"/>
    <w:rsid w:val="00DE6FBE"/>
    <w:rsid w:val="00DF40A3"/>
    <w:rsid w:val="00E03E17"/>
    <w:rsid w:val="00E11700"/>
    <w:rsid w:val="00E15F2C"/>
    <w:rsid w:val="00E16D60"/>
    <w:rsid w:val="00E23E8D"/>
    <w:rsid w:val="00E26A9F"/>
    <w:rsid w:val="00E27CC9"/>
    <w:rsid w:val="00E32F57"/>
    <w:rsid w:val="00E35181"/>
    <w:rsid w:val="00E41DCA"/>
    <w:rsid w:val="00E4549E"/>
    <w:rsid w:val="00E479A9"/>
    <w:rsid w:val="00E5091C"/>
    <w:rsid w:val="00E61D92"/>
    <w:rsid w:val="00E63836"/>
    <w:rsid w:val="00E63DDF"/>
    <w:rsid w:val="00E64848"/>
    <w:rsid w:val="00E64C12"/>
    <w:rsid w:val="00E65363"/>
    <w:rsid w:val="00E70E0F"/>
    <w:rsid w:val="00E76753"/>
    <w:rsid w:val="00E76E22"/>
    <w:rsid w:val="00E850F4"/>
    <w:rsid w:val="00E86AFC"/>
    <w:rsid w:val="00E934EC"/>
    <w:rsid w:val="00EA05B7"/>
    <w:rsid w:val="00EA17FE"/>
    <w:rsid w:val="00EA4C5E"/>
    <w:rsid w:val="00EB269E"/>
    <w:rsid w:val="00EB3914"/>
    <w:rsid w:val="00EC6249"/>
    <w:rsid w:val="00EC630C"/>
    <w:rsid w:val="00ED17AC"/>
    <w:rsid w:val="00ED388C"/>
    <w:rsid w:val="00ED47A8"/>
    <w:rsid w:val="00ED74CD"/>
    <w:rsid w:val="00EE06D1"/>
    <w:rsid w:val="00EE0A09"/>
    <w:rsid w:val="00EE0B87"/>
    <w:rsid w:val="00EE1FF5"/>
    <w:rsid w:val="00EE3305"/>
    <w:rsid w:val="00EE6311"/>
    <w:rsid w:val="00EE7177"/>
    <w:rsid w:val="00EE7F70"/>
    <w:rsid w:val="00EF07D7"/>
    <w:rsid w:val="00EF2A56"/>
    <w:rsid w:val="00EF59C1"/>
    <w:rsid w:val="00F07DCE"/>
    <w:rsid w:val="00F1337E"/>
    <w:rsid w:val="00F135B8"/>
    <w:rsid w:val="00F15B98"/>
    <w:rsid w:val="00F1687B"/>
    <w:rsid w:val="00F16D77"/>
    <w:rsid w:val="00F21C34"/>
    <w:rsid w:val="00F23298"/>
    <w:rsid w:val="00F26F07"/>
    <w:rsid w:val="00F30C9C"/>
    <w:rsid w:val="00F3154D"/>
    <w:rsid w:val="00F31788"/>
    <w:rsid w:val="00F31AAB"/>
    <w:rsid w:val="00F34C0A"/>
    <w:rsid w:val="00F355EB"/>
    <w:rsid w:val="00F3595F"/>
    <w:rsid w:val="00F35AF3"/>
    <w:rsid w:val="00F36A6C"/>
    <w:rsid w:val="00F41167"/>
    <w:rsid w:val="00F411B7"/>
    <w:rsid w:val="00F41695"/>
    <w:rsid w:val="00F4265C"/>
    <w:rsid w:val="00F439A4"/>
    <w:rsid w:val="00F44026"/>
    <w:rsid w:val="00F44162"/>
    <w:rsid w:val="00F44540"/>
    <w:rsid w:val="00F44923"/>
    <w:rsid w:val="00F46202"/>
    <w:rsid w:val="00F4663C"/>
    <w:rsid w:val="00F5460D"/>
    <w:rsid w:val="00F55D83"/>
    <w:rsid w:val="00F56515"/>
    <w:rsid w:val="00F60DA9"/>
    <w:rsid w:val="00F63E87"/>
    <w:rsid w:val="00F705C7"/>
    <w:rsid w:val="00F720FF"/>
    <w:rsid w:val="00F74EBF"/>
    <w:rsid w:val="00F75CC7"/>
    <w:rsid w:val="00F84788"/>
    <w:rsid w:val="00F95480"/>
    <w:rsid w:val="00F95788"/>
    <w:rsid w:val="00F97CF6"/>
    <w:rsid w:val="00FA07EE"/>
    <w:rsid w:val="00FA1F7B"/>
    <w:rsid w:val="00FA7C44"/>
    <w:rsid w:val="00FA7F25"/>
    <w:rsid w:val="00FB4E3F"/>
    <w:rsid w:val="00FB5C38"/>
    <w:rsid w:val="00FC0FB8"/>
    <w:rsid w:val="00FC78A1"/>
    <w:rsid w:val="00FD1E48"/>
    <w:rsid w:val="00FD5AD9"/>
    <w:rsid w:val="00FE1B26"/>
    <w:rsid w:val="00FE38EA"/>
    <w:rsid w:val="00FE739F"/>
    <w:rsid w:val="00FF0D9D"/>
    <w:rsid w:val="00FF206B"/>
    <w:rsid w:val="00FF4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CF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6">
    <w:name w:val="Strong"/>
    <w:basedOn w:val="a0"/>
    <w:qFormat/>
    <w:rsid w:val="006B01E2"/>
    <w:rPr>
      <w:b/>
      <w:bCs/>
    </w:rPr>
  </w:style>
  <w:style w:type="paragraph" w:styleId="a7">
    <w:name w:val="Normal (Web)"/>
    <w:basedOn w:val="a"/>
    <w:rsid w:val="006B01E2"/>
    <w:pPr>
      <w:spacing w:before="100" w:beforeAutospacing="1" w:after="100" w:afterAutospacing="1"/>
    </w:pPr>
  </w:style>
  <w:style w:type="character" w:styleId="a8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9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a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b">
    <w:name w:val="Список один"/>
    <w:basedOn w:val="a9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c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annotation text"/>
    <w:basedOn w:val="a"/>
    <w:link w:val="af"/>
    <w:semiHidden/>
    <w:rsid w:val="0041165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0">
    <w:name w:val="Table Grid"/>
    <w:basedOn w:val="a1"/>
    <w:uiPriority w:val="59"/>
    <w:rsid w:val="00496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customStyle="1" w:styleId="af1">
    <w:name w:val="ОБЩИИЙ ТЕКСТ"/>
    <w:basedOn w:val="a9"/>
    <w:qFormat/>
    <w:rsid w:val="00935CF1"/>
    <w:pPr>
      <w:autoSpaceDE/>
      <w:autoSpaceDN/>
      <w:adjustRightInd/>
      <w:spacing w:line="360" w:lineRule="auto"/>
      <w:ind w:left="425" w:right="113" w:firstLine="567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rsid w:val="007418D8"/>
    <w:pPr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7418D8"/>
    <w:pPr>
      <w:spacing w:after="120"/>
      <w:ind w:left="283"/>
    </w:pPr>
    <w:rPr>
      <w:sz w:val="16"/>
      <w:szCs w:val="16"/>
      <w:lang w:eastAsia="ar-SA"/>
    </w:rPr>
  </w:style>
  <w:style w:type="table" w:customStyle="1" w:styleId="11">
    <w:name w:val="Сетка таблицы1"/>
    <w:basedOn w:val="a1"/>
    <w:next w:val="af0"/>
    <w:uiPriority w:val="59"/>
    <w:locked/>
    <w:rsid w:val="00BF370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D01A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2">
    <w:name w:val="Текст примечания1"/>
    <w:basedOn w:val="a"/>
    <w:rsid w:val="00C7697E"/>
    <w:pPr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22"/>
    <w:basedOn w:val="a"/>
    <w:rsid w:val="00AC22D5"/>
    <w:pPr>
      <w:spacing w:after="120" w:line="480" w:lineRule="auto"/>
    </w:pPr>
    <w:rPr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76193-2442-4743-8C94-C29A47B74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10</Pages>
  <Words>1845</Words>
  <Characters>10521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12342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С. Когут</dc:creator>
  <cp:lastModifiedBy>User</cp:lastModifiedBy>
  <cp:revision>83</cp:revision>
  <cp:lastPrinted>2014-07-07T11:33:00Z</cp:lastPrinted>
  <dcterms:created xsi:type="dcterms:W3CDTF">2013-10-25T10:49:00Z</dcterms:created>
  <dcterms:modified xsi:type="dcterms:W3CDTF">2015-04-14T21:12:00Z</dcterms:modified>
</cp:coreProperties>
</file>